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A6705" w14:textId="77777777" w:rsidR="004D40E2" w:rsidRPr="00084E2C" w:rsidRDefault="000C3E24" w:rsidP="00326851">
      <w:pPr>
        <w:pStyle w:val="NoSpacing"/>
      </w:pPr>
      <w:r>
        <w:rPr>
          <w:noProof/>
          <w:lang w:eastAsia="en-GB"/>
        </w:rPr>
        <w:drawing>
          <wp:anchor distT="0" distB="0" distL="114300" distR="114300" simplePos="0" relativeHeight="251659264" behindDoc="0" locked="0" layoutInCell="1" allowOverlap="1" wp14:anchorId="70A904D7" wp14:editId="1F2B9502">
            <wp:simplePos x="0" y="0"/>
            <wp:positionH relativeFrom="column">
              <wp:posOffset>4232910</wp:posOffset>
            </wp:positionH>
            <wp:positionV relativeFrom="paragraph">
              <wp:posOffset>158115</wp:posOffset>
            </wp:positionV>
            <wp:extent cx="2018030" cy="629920"/>
            <wp:effectExtent l="0" t="0" r="127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swork Logo.jpg"/>
                    <pic:cNvPicPr/>
                  </pic:nvPicPr>
                  <pic:blipFill>
                    <a:blip r:embed="rId8">
                      <a:extLst>
                        <a:ext uri="{28A0092B-C50C-407E-A947-70E740481C1C}">
                          <a14:useLocalDpi xmlns:a14="http://schemas.microsoft.com/office/drawing/2010/main" val="0"/>
                        </a:ext>
                      </a:extLst>
                    </a:blip>
                    <a:stretch>
                      <a:fillRect/>
                    </a:stretch>
                  </pic:blipFill>
                  <pic:spPr>
                    <a:xfrm>
                      <a:off x="0" y="0"/>
                      <a:ext cx="2018030" cy="629920"/>
                    </a:xfrm>
                    <a:prstGeom prst="rect">
                      <a:avLst/>
                    </a:prstGeom>
                  </pic:spPr>
                </pic:pic>
              </a:graphicData>
            </a:graphic>
            <wp14:sizeRelH relativeFrom="margin">
              <wp14:pctWidth>0</wp14:pctWidth>
            </wp14:sizeRelH>
            <wp14:sizeRelV relativeFrom="margin">
              <wp14:pctHeight>0</wp14:pctHeight>
            </wp14:sizeRelV>
          </wp:anchor>
        </w:drawing>
      </w:r>
    </w:p>
    <w:p w14:paraId="0F4F13A5" w14:textId="77777777" w:rsidR="004D40E2" w:rsidRPr="00084E2C" w:rsidRDefault="004D40E2" w:rsidP="00326851">
      <w:pPr>
        <w:pStyle w:val="NoSpacing"/>
      </w:pPr>
    </w:p>
    <w:p w14:paraId="67B158D6" w14:textId="77777777" w:rsidR="004D40E2" w:rsidRPr="00084E2C" w:rsidRDefault="004D40E2" w:rsidP="00326851">
      <w:pPr>
        <w:pStyle w:val="NoSpacing"/>
      </w:pPr>
    </w:p>
    <w:p w14:paraId="19A9F6EA" w14:textId="77777777" w:rsidR="004D40E2" w:rsidRPr="00084E2C" w:rsidRDefault="004D40E2" w:rsidP="00326851">
      <w:pPr>
        <w:pStyle w:val="NoSpacing"/>
      </w:pPr>
    </w:p>
    <w:p w14:paraId="28723B70" w14:textId="77777777" w:rsidR="004D40E2" w:rsidRPr="004D40E2" w:rsidRDefault="004D40E2" w:rsidP="00326851">
      <w:pPr>
        <w:pStyle w:val="NoSpacing"/>
      </w:pPr>
    </w:p>
    <w:p w14:paraId="415EF5A7" w14:textId="77777777" w:rsidR="004D40E2" w:rsidRPr="004D40E2" w:rsidRDefault="004D40E2" w:rsidP="00326851">
      <w:pPr>
        <w:pStyle w:val="NoSpacing"/>
        <w:jc w:val="right"/>
      </w:pPr>
      <w:r w:rsidRPr="004D40E2">
        <w:t>1st Floor Latimer House</w:t>
      </w:r>
    </w:p>
    <w:p w14:paraId="7302E9D2" w14:textId="77777777" w:rsidR="004D40E2" w:rsidRPr="004D40E2" w:rsidRDefault="004D40E2" w:rsidP="00326851">
      <w:pPr>
        <w:pStyle w:val="NoSpacing"/>
        <w:jc w:val="right"/>
      </w:pPr>
      <w:r w:rsidRPr="004D40E2">
        <w:t>5-7 Cumberland Place</w:t>
      </w:r>
    </w:p>
    <w:p w14:paraId="51D11B8B" w14:textId="77777777" w:rsidR="00D91E8A" w:rsidRDefault="004D40E2" w:rsidP="00326851">
      <w:pPr>
        <w:pStyle w:val="NoSpacing"/>
        <w:jc w:val="right"/>
      </w:pPr>
      <w:r w:rsidRPr="004D40E2">
        <w:t>Southampton</w:t>
      </w:r>
      <w:r>
        <w:t xml:space="preserve">, </w:t>
      </w:r>
    </w:p>
    <w:p w14:paraId="5E1A7FE2" w14:textId="77777777" w:rsidR="004D40E2" w:rsidRPr="004D40E2" w:rsidRDefault="00D91E8A" w:rsidP="00326851">
      <w:pPr>
        <w:pStyle w:val="NoSpacing"/>
        <w:jc w:val="right"/>
      </w:pPr>
      <w:r>
        <w:t xml:space="preserve">SO15 </w:t>
      </w:r>
      <w:r w:rsidR="004D40E2" w:rsidRPr="004D40E2">
        <w:t>2BH</w:t>
      </w:r>
    </w:p>
    <w:p w14:paraId="39A8D985" w14:textId="77777777" w:rsidR="004D40E2" w:rsidRDefault="004D40E2" w:rsidP="00326851">
      <w:pPr>
        <w:pStyle w:val="NoSpacing"/>
      </w:pPr>
      <w:r>
        <w:t>January 2019</w:t>
      </w:r>
    </w:p>
    <w:p w14:paraId="1DAD83AF" w14:textId="77777777" w:rsidR="004D40E2" w:rsidRPr="004D40E2" w:rsidRDefault="004D40E2" w:rsidP="00326851">
      <w:pPr>
        <w:pStyle w:val="NoSpacing"/>
        <w:jc w:val="right"/>
      </w:pPr>
      <w:r w:rsidRPr="004D40E2">
        <w:t>Tel: 02380 332491</w:t>
      </w:r>
    </w:p>
    <w:p w14:paraId="24A1852D" w14:textId="77777777" w:rsidR="004D40E2" w:rsidRDefault="00ED45FD" w:rsidP="00326851">
      <w:pPr>
        <w:pStyle w:val="NoSpacing"/>
        <w:jc w:val="right"/>
      </w:pPr>
      <w:hyperlink r:id="rId9">
        <w:r w:rsidR="004D40E2" w:rsidRPr="004D40E2">
          <w:t>www.artswork.org.uk</w:t>
        </w:r>
      </w:hyperlink>
      <w:r w:rsidR="004D40E2" w:rsidRPr="004D40E2">
        <w:t xml:space="preserve"> </w:t>
      </w:r>
    </w:p>
    <w:p w14:paraId="637ED674" w14:textId="77777777" w:rsidR="004D40E2" w:rsidRDefault="004D40E2" w:rsidP="00326851">
      <w:pPr>
        <w:pStyle w:val="NoSpacing"/>
      </w:pPr>
    </w:p>
    <w:p w14:paraId="13F60872" w14:textId="77777777" w:rsidR="007A2BCB" w:rsidRDefault="007A2BCB" w:rsidP="00326851">
      <w:pPr>
        <w:pStyle w:val="NoSpacing"/>
        <w:rPr>
          <w:b/>
        </w:rPr>
      </w:pPr>
    </w:p>
    <w:p w14:paraId="60AEAAE5" w14:textId="77777777" w:rsidR="00D91E8A" w:rsidRPr="007A2BCB" w:rsidRDefault="004D40E2" w:rsidP="00326851">
      <w:pPr>
        <w:pStyle w:val="NoSpacing"/>
        <w:rPr>
          <w:b/>
        </w:rPr>
      </w:pPr>
      <w:r w:rsidRPr="007A2BCB">
        <w:rPr>
          <w:b/>
        </w:rPr>
        <w:t>Thank you for your interest in the post of Head of Education, Skills and Enterprise.</w:t>
      </w:r>
    </w:p>
    <w:p w14:paraId="69D5D2FB" w14:textId="77777777" w:rsidR="00A8462C" w:rsidRDefault="00A8462C" w:rsidP="00326851">
      <w:pPr>
        <w:pStyle w:val="NoSpacing"/>
      </w:pPr>
    </w:p>
    <w:p w14:paraId="4ABD21C2" w14:textId="1D4406D1" w:rsidR="00CE64AB" w:rsidRPr="00402E61" w:rsidRDefault="00CE64AB" w:rsidP="00326851">
      <w:pPr>
        <w:pStyle w:val="NoSpacing"/>
      </w:pPr>
      <w:r w:rsidRPr="00CE64AB">
        <w:t>Children and young people are at the heart of Artswork’s work</w:t>
      </w:r>
      <w:r w:rsidR="002247A7">
        <w:t>.</w:t>
      </w:r>
      <w:r w:rsidR="00BA392B">
        <w:t xml:space="preserve"> </w:t>
      </w:r>
      <w:r w:rsidR="008C5AA8" w:rsidRPr="00402E61">
        <w:t xml:space="preserve">The post of Head of Education, Skills and Enterprise is an </w:t>
      </w:r>
      <w:r w:rsidR="00BA392B">
        <w:t xml:space="preserve">exciting and dynamic new post. </w:t>
      </w:r>
      <w:r w:rsidR="008C5AA8" w:rsidRPr="00402E61">
        <w:t>W</w:t>
      </w:r>
      <w:r w:rsidRPr="00402E61">
        <w:t xml:space="preserve">e </w:t>
      </w:r>
      <w:r w:rsidR="00011339">
        <w:t>wish to appoint</w:t>
      </w:r>
      <w:r w:rsidR="008C5AA8" w:rsidRPr="00402E61">
        <w:t xml:space="preserve"> so</w:t>
      </w:r>
      <w:r w:rsidR="002247A7" w:rsidRPr="00402E61">
        <w:t xml:space="preserve">meone who can make a strong </w:t>
      </w:r>
      <w:r w:rsidRPr="00402E61">
        <w:t>contribut</w:t>
      </w:r>
      <w:r w:rsidR="002247A7" w:rsidRPr="00402E61">
        <w:t>ion</w:t>
      </w:r>
      <w:r w:rsidRPr="00402E61">
        <w:t xml:space="preserve"> to</w:t>
      </w:r>
      <w:r w:rsidR="008C5AA8" w:rsidRPr="00402E61">
        <w:t xml:space="preserve"> Artswork’s </w:t>
      </w:r>
      <w:r w:rsidR="007A2324" w:rsidRPr="00402E61">
        <w:t>mission to</w:t>
      </w:r>
      <w:r w:rsidR="008C5AA8" w:rsidRPr="00402E61">
        <w:t xml:space="preserve"> improve, </w:t>
      </w:r>
      <w:r w:rsidR="00011339" w:rsidRPr="00402E61">
        <w:t>enhance and</w:t>
      </w:r>
      <w:r w:rsidR="008C5AA8" w:rsidRPr="00402E61">
        <w:t xml:space="preserve"> enrich the lives of children and young people through</w:t>
      </w:r>
      <w:r w:rsidRPr="00402E61">
        <w:t xml:space="preserve"> arts and culture. </w:t>
      </w:r>
      <w:r w:rsidR="008C5AA8" w:rsidRPr="00402E61">
        <w:t>We</w:t>
      </w:r>
      <w:r w:rsidRPr="00402E61">
        <w:t xml:space="preserve"> </w:t>
      </w:r>
      <w:r w:rsidR="00011339">
        <w:t xml:space="preserve">are seeking </w:t>
      </w:r>
      <w:r w:rsidRPr="00402E61">
        <w:t>a person with the leadership, management and entrepreneurial skills</w:t>
      </w:r>
      <w:r w:rsidR="002F40FE" w:rsidRPr="00402E61">
        <w:t xml:space="preserve"> needed </w:t>
      </w:r>
      <w:r w:rsidRPr="00402E61">
        <w:t xml:space="preserve">to support our future growth, helping to build momentum, resilience and partnerships. </w:t>
      </w:r>
    </w:p>
    <w:p w14:paraId="6177C3BD" w14:textId="77777777" w:rsidR="00CE64AB" w:rsidRPr="00402E61" w:rsidRDefault="00CE64AB" w:rsidP="00326851">
      <w:pPr>
        <w:pStyle w:val="NoSpacing"/>
      </w:pPr>
    </w:p>
    <w:p w14:paraId="5EA8BB37" w14:textId="77777777" w:rsidR="002F241D" w:rsidRPr="00402E61" w:rsidRDefault="002F40FE" w:rsidP="00326851">
      <w:pPr>
        <w:pStyle w:val="NoSpacing"/>
      </w:pPr>
      <w:r w:rsidRPr="00402E61">
        <w:t xml:space="preserve">We are looking for someone who will work strategically and use their creativity, innovation and entrepreneurial spark to design, lead and review new arts, creative and cultural programmes </w:t>
      </w:r>
      <w:r w:rsidR="002F241D" w:rsidRPr="00402E61">
        <w:t xml:space="preserve">designed </w:t>
      </w:r>
      <w:r w:rsidRPr="00402E61">
        <w:t xml:space="preserve">to positively transform the lives of children and young people. </w:t>
      </w:r>
    </w:p>
    <w:p w14:paraId="5050B029" w14:textId="77777777" w:rsidR="002F241D" w:rsidRPr="00402E61" w:rsidRDefault="002F241D" w:rsidP="00326851">
      <w:pPr>
        <w:pStyle w:val="NoSpacing"/>
      </w:pPr>
    </w:p>
    <w:p w14:paraId="4AD001E1" w14:textId="5C6AE3C6" w:rsidR="00CE64AB" w:rsidRPr="00402E61" w:rsidRDefault="002F40FE" w:rsidP="00326851">
      <w:pPr>
        <w:pStyle w:val="NoSpacing"/>
      </w:pPr>
      <w:r w:rsidRPr="00402E61">
        <w:t>Bringing increased senior leadership and management time across Artswork as a whole, the postholder will facilitate increased connectivity and team working, and support ou</w:t>
      </w:r>
      <w:r w:rsidR="002F241D" w:rsidRPr="00402E61">
        <w:t>r staff team by facilitating an</w:t>
      </w:r>
      <w:r w:rsidRPr="00402E61">
        <w:t xml:space="preserve"> innovative approach to </w:t>
      </w:r>
      <w:r w:rsidR="00BA392B">
        <w:t xml:space="preserve">professional development. </w:t>
      </w:r>
      <w:r w:rsidR="00CE64AB" w:rsidRPr="00402E61">
        <w:t xml:space="preserve">Deputising for the CEO as needed – along with the Head of Finance and Operations – the postholder will </w:t>
      </w:r>
      <w:r w:rsidR="002F241D" w:rsidRPr="00402E61">
        <w:t xml:space="preserve">also </w:t>
      </w:r>
      <w:r w:rsidR="00CE64AB" w:rsidRPr="00402E61">
        <w:t xml:space="preserve">bring policy leadership and insight into our Education, Leadership, Skills and Enterprise work. </w:t>
      </w:r>
    </w:p>
    <w:p w14:paraId="4EE48B06" w14:textId="77777777" w:rsidR="00CE64AB" w:rsidRPr="00402E61" w:rsidRDefault="00CE64AB" w:rsidP="00326851">
      <w:pPr>
        <w:pStyle w:val="NoSpacing"/>
      </w:pPr>
    </w:p>
    <w:p w14:paraId="198673DD" w14:textId="7BE4F314" w:rsidR="00A426CE" w:rsidRPr="00402E61" w:rsidRDefault="00372489" w:rsidP="00326851">
      <w:pPr>
        <w:pStyle w:val="NoSpacing"/>
        <w:rPr>
          <w:rFonts w:asciiTheme="minorHAnsi" w:hAnsiTheme="minorHAnsi"/>
        </w:rPr>
      </w:pPr>
      <w:r w:rsidRPr="00402E61">
        <w:rPr>
          <w:rFonts w:asciiTheme="minorHAnsi" w:hAnsiTheme="minorHAnsi"/>
        </w:rPr>
        <w:t>This role will require excellent communication</w:t>
      </w:r>
      <w:r w:rsidR="00CE6A9A" w:rsidRPr="00402E61">
        <w:rPr>
          <w:rFonts w:asciiTheme="minorHAnsi" w:hAnsiTheme="minorHAnsi"/>
        </w:rPr>
        <w:t>, including public presentation</w:t>
      </w:r>
      <w:r w:rsidR="00467E91" w:rsidRPr="00402E61">
        <w:rPr>
          <w:rFonts w:asciiTheme="minorHAnsi" w:hAnsiTheme="minorHAnsi"/>
        </w:rPr>
        <w:t xml:space="preserve"> skills, and an ability to interact with external partners and stakeholders, as well as staff and Trustees.</w:t>
      </w:r>
      <w:r w:rsidRPr="00402E61">
        <w:rPr>
          <w:rFonts w:asciiTheme="minorHAnsi" w:hAnsiTheme="minorHAnsi"/>
        </w:rPr>
        <w:t xml:space="preserve"> </w:t>
      </w:r>
    </w:p>
    <w:p w14:paraId="5617A6FF" w14:textId="77777777" w:rsidR="00467E91" w:rsidRPr="00402E61" w:rsidRDefault="00467E91" w:rsidP="00326851">
      <w:pPr>
        <w:pStyle w:val="NoSpacing"/>
      </w:pPr>
    </w:p>
    <w:p w14:paraId="646E69F0" w14:textId="77777777" w:rsidR="00A426CE" w:rsidRPr="00402E61" w:rsidRDefault="00A426CE" w:rsidP="00326851">
      <w:pPr>
        <w:pStyle w:val="NoSpacing"/>
      </w:pPr>
      <w:r w:rsidRPr="00402E61">
        <w:t>In this pack you will find the following sections:</w:t>
      </w:r>
    </w:p>
    <w:p w14:paraId="7AE30C34" w14:textId="77777777" w:rsidR="00A426CE" w:rsidRPr="00402E61" w:rsidRDefault="00A426CE" w:rsidP="00326851">
      <w:pPr>
        <w:pStyle w:val="NoSpacing"/>
      </w:pPr>
    </w:p>
    <w:p w14:paraId="735815EE" w14:textId="77777777" w:rsidR="00A426CE" w:rsidRPr="00402E61" w:rsidRDefault="00A426CE" w:rsidP="00326851">
      <w:pPr>
        <w:pStyle w:val="NoSpacing"/>
        <w:numPr>
          <w:ilvl w:val="0"/>
          <w:numId w:val="40"/>
        </w:numPr>
        <w:rPr>
          <w:b/>
        </w:rPr>
      </w:pPr>
      <w:r w:rsidRPr="00402E61">
        <w:rPr>
          <w:b/>
        </w:rPr>
        <w:t>Brief Intro</w:t>
      </w:r>
      <w:r w:rsidR="00467E91" w:rsidRPr="00402E61">
        <w:rPr>
          <w:b/>
        </w:rPr>
        <w:t xml:space="preserve">duction to Artswork (Please see </w:t>
      </w:r>
      <w:hyperlink r:id="rId10" w:history="1">
        <w:r w:rsidR="00467E91" w:rsidRPr="00402E61">
          <w:rPr>
            <w:rStyle w:val="Hyperlink"/>
            <w:b/>
            <w:color w:val="auto"/>
          </w:rPr>
          <w:t>www.artswork.org.uk</w:t>
        </w:r>
      </w:hyperlink>
      <w:r w:rsidR="00467E91" w:rsidRPr="00402E61">
        <w:rPr>
          <w:b/>
        </w:rPr>
        <w:t xml:space="preserve"> for more information)</w:t>
      </w:r>
    </w:p>
    <w:p w14:paraId="154E5329" w14:textId="77777777" w:rsidR="00A426CE" w:rsidRPr="00402E61" w:rsidRDefault="00A426CE" w:rsidP="00326851">
      <w:pPr>
        <w:pStyle w:val="NoSpacing"/>
        <w:numPr>
          <w:ilvl w:val="0"/>
          <w:numId w:val="40"/>
        </w:numPr>
        <w:rPr>
          <w:b/>
        </w:rPr>
      </w:pPr>
      <w:r w:rsidRPr="00402E61">
        <w:rPr>
          <w:b/>
        </w:rPr>
        <w:t xml:space="preserve">Job </w:t>
      </w:r>
      <w:r w:rsidR="00326851" w:rsidRPr="00402E61">
        <w:rPr>
          <w:b/>
        </w:rPr>
        <w:t>description</w:t>
      </w:r>
    </w:p>
    <w:p w14:paraId="78D8FD92" w14:textId="77777777" w:rsidR="00A426CE" w:rsidRPr="00402E61" w:rsidRDefault="00A426CE" w:rsidP="00326851">
      <w:pPr>
        <w:pStyle w:val="NoSpacing"/>
        <w:numPr>
          <w:ilvl w:val="0"/>
          <w:numId w:val="40"/>
        </w:numPr>
        <w:rPr>
          <w:b/>
        </w:rPr>
      </w:pPr>
      <w:r w:rsidRPr="00402E61">
        <w:rPr>
          <w:b/>
        </w:rPr>
        <w:t xml:space="preserve">Person </w:t>
      </w:r>
      <w:r w:rsidR="00326851" w:rsidRPr="00402E61">
        <w:rPr>
          <w:b/>
        </w:rPr>
        <w:t>Specification</w:t>
      </w:r>
    </w:p>
    <w:p w14:paraId="3784B44A" w14:textId="77777777" w:rsidR="00A426CE" w:rsidRPr="00402E61" w:rsidRDefault="00326851" w:rsidP="00326851">
      <w:pPr>
        <w:pStyle w:val="NoSpacing"/>
        <w:numPr>
          <w:ilvl w:val="0"/>
          <w:numId w:val="40"/>
        </w:numPr>
        <w:rPr>
          <w:b/>
        </w:rPr>
      </w:pPr>
      <w:r w:rsidRPr="00402E61">
        <w:rPr>
          <w:b/>
        </w:rPr>
        <w:t>Application</w:t>
      </w:r>
      <w:r w:rsidR="00A426CE" w:rsidRPr="00402E61">
        <w:rPr>
          <w:b/>
        </w:rPr>
        <w:t xml:space="preserve"> Process</w:t>
      </w:r>
    </w:p>
    <w:p w14:paraId="7905443C" w14:textId="77777777" w:rsidR="00A426CE" w:rsidRPr="00402E61" w:rsidRDefault="00A426CE" w:rsidP="00326851">
      <w:pPr>
        <w:pStyle w:val="NoSpacing"/>
        <w:numPr>
          <w:ilvl w:val="0"/>
          <w:numId w:val="40"/>
        </w:numPr>
        <w:rPr>
          <w:b/>
        </w:rPr>
      </w:pPr>
      <w:r w:rsidRPr="00402E61">
        <w:rPr>
          <w:b/>
        </w:rPr>
        <w:t>Summary of Artswork’s Values and principles</w:t>
      </w:r>
    </w:p>
    <w:p w14:paraId="5A17AB54" w14:textId="77777777" w:rsidR="00A426CE" w:rsidRPr="00402E61" w:rsidRDefault="00A426CE" w:rsidP="00326851">
      <w:pPr>
        <w:pStyle w:val="NoSpacing"/>
      </w:pPr>
    </w:p>
    <w:p w14:paraId="5914A755" w14:textId="77777777" w:rsidR="00A426CE" w:rsidRPr="00402E61" w:rsidRDefault="004D1DAF" w:rsidP="00326851">
      <w:pPr>
        <w:pStyle w:val="NoSpacing"/>
      </w:pPr>
      <w:r w:rsidRPr="00402E61">
        <w:t xml:space="preserve">I would be delighted to have a </w:t>
      </w:r>
      <w:r w:rsidR="000C3E24" w:rsidRPr="00402E61">
        <w:t>brief informal</w:t>
      </w:r>
      <w:r w:rsidR="00467E91" w:rsidRPr="00402E61">
        <w:t xml:space="preserve"> telephone </w:t>
      </w:r>
      <w:r w:rsidRPr="00402E61">
        <w:t xml:space="preserve">discussion with interested applicants.  Do please get in touch as outlined in Section 4 below if you would like to take up this offer.  </w:t>
      </w:r>
    </w:p>
    <w:p w14:paraId="08643E5A" w14:textId="77777777" w:rsidR="004D1DAF" w:rsidRPr="00402E61" w:rsidRDefault="004D1DAF" w:rsidP="00326851">
      <w:pPr>
        <w:pStyle w:val="NoSpacing"/>
      </w:pPr>
    </w:p>
    <w:p w14:paraId="08B8A757" w14:textId="77777777" w:rsidR="000C3E24" w:rsidRPr="00402E61" w:rsidRDefault="000C3E24" w:rsidP="00326851">
      <w:pPr>
        <w:pStyle w:val="NoSpacing"/>
        <w:rPr>
          <w:b/>
        </w:rPr>
      </w:pPr>
    </w:p>
    <w:p w14:paraId="2EF86144" w14:textId="77777777" w:rsidR="004D1DAF" w:rsidRPr="00402E61" w:rsidRDefault="004D1DAF" w:rsidP="00326851">
      <w:pPr>
        <w:pStyle w:val="NoSpacing"/>
        <w:rPr>
          <w:b/>
        </w:rPr>
      </w:pPr>
      <w:r w:rsidRPr="00402E61">
        <w:rPr>
          <w:b/>
        </w:rPr>
        <w:t>Jane Bryant</w:t>
      </w:r>
    </w:p>
    <w:p w14:paraId="09B82B13" w14:textId="77777777" w:rsidR="004D1DAF" w:rsidRPr="00402E61" w:rsidRDefault="004D1DAF" w:rsidP="00326851">
      <w:pPr>
        <w:pStyle w:val="NoSpacing"/>
        <w:rPr>
          <w:b/>
        </w:rPr>
      </w:pPr>
      <w:r w:rsidRPr="00402E61">
        <w:rPr>
          <w:b/>
        </w:rPr>
        <w:t>Chief Executive</w:t>
      </w:r>
    </w:p>
    <w:p w14:paraId="7959224F" w14:textId="77777777" w:rsidR="004D1DAF" w:rsidRPr="00402E61" w:rsidRDefault="004D1DAF" w:rsidP="00326851">
      <w:pPr>
        <w:pStyle w:val="NoSpacing"/>
      </w:pPr>
    </w:p>
    <w:p w14:paraId="6B86298E" w14:textId="77777777" w:rsidR="004D1DAF" w:rsidRPr="00402E61" w:rsidRDefault="004D1DAF" w:rsidP="00326851">
      <w:pPr>
        <w:pStyle w:val="NoSpacing"/>
      </w:pPr>
    </w:p>
    <w:p w14:paraId="14F52C57" w14:textId="77777777" w:rsidR="00D91E8A" w:rsidRPr="00402E61" w:rsidRDefault="00D91E8A" w:rsidP="00326851">
      <w:pPr>
        <w:pStyle w:val="NoSpacing"/>
      </w:pPr>
    </w:p>
    <w:p w14:paraId="1CB2D3E8" w14:textId="77777777" w:rsidR="00372489" w:rsidRPr="00402E61" w:rsidRDefault="00372489" w:rsidP="00372489">
      <w:pPr>
        <w:pStyle w:val="NoSpacing"/>
        <w:jc w:val="right"/>
        <w:rPr>
          <w:b/>
        </w:rPr>
      </w:pPr>
    </w:p>
    <w:p w14:paraId="13783E01" w14:textId="77777777" w:rsidR="00372489" w:rsidRPr="00402E61" w:rsidRDefault="00372489" w:rsidP="00372489">
      <w:pPr>
        <w:pStyle w:val="NoSpacing"/>
        <w:rPr>
          <w:b/>
        </w:rPr>
      </w:pPr>
    </w:p>
    <w:p w14:paraId="60C209F1" w14:textId="34DD6856" w:rsidR="000C3E24" w:rsidRDefault="000C3E24" w:rsidP="000C3E24">
      <w:pPr>
        <w:pStyle w:val="NoSpacing"/>
      </w:pPr>
      <w:r w:rsidRPr="00402E61">
        <w:rPr>
          <w:noProof/>
          <w:lang w:eastAsia="en-GB"/>
        </w:rPr>
        <w:lastRenderedPageBreak/>
        <w:drawing>
          <wp:anchor distT="0" distB="0" distL="114300" distR="114300" simplePos="0" relativeHeight="251661312" behindDoc="0" locked="0" layoutInCell="1" allowOverlap="1" wp14:anchorId="66002C97" wp14:editId="2FBB85E8">
            <wp:simplePos x="0" y="0"/>
            <wp:positionH relativeFrom="column">
              <wp:posOffset>4232910</wp:posOffset>
            </wp:positionH>
            <wp:positionV relativeFrom="paragraph">
              <wp:posOffset>158115</wp:posOffset>
            </wp:positionV>
            <wp:extent cx="2018030" cy="62992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swork Logo.jpg"/>
                    <pic:cNvPicPr/>
                  </pic:nvPicPr>
                  <pic:blipFill>
                    <a:blip r:embed="rId8">
                      <a:extLst>
                        <a:ext uri="{28A0092B-C50C-407E-A947-70E740481C1C}">
                          <a14:useLocalDpi xmlns:a14="http://schemas.microsoft.com/office/drawing/2010/main" val="0"/>
                        </a:ext>
                      </a:extLst>
                    </a:blip>
                    <a:stretch>
                      <a:fillRect/>
                    </a:stretch>
                  </pic:blipFill>
                  <pic:spPr>
                    <a:xfrm>
                      <a:off x="0" y="0"/>
                      <a:ext cx="2018030" cy="629920"/>
                    </a:xfrm>
                    <a:prstGeom prst="rect">
                      <a:avLst/>
                    </a:prstGeom>
                  </pic:spPr>
                </pic:pic>
              </a:graphicData>
            </a:graphic>
            <wp14:sizeRelH relativeFrom="margin">
              <wp14:pctWidth>0</wp14:pctWidth>
            </wp14:sizeRelH>
            <wp14:sizeRelV relativeFrom="margin">
              <wp14:pctHeight>0</wp14:pctHeight>
            </wp14:sizeRelV>
          </wp:anchor>
        </w:drawing>
      </w:r>
    </w:p>
    <w:p w14:paraId="2CF885D6" w14:textId="445C33FE" w:rsidR="00011339" w:rsidRDefault="00011339" w:rsidP="000C3E24">
      <w:pPr>
        <w:pStyle w:val="NoSpacing"/>
      </w:pPr>
    </w:p>
    <w:p w14:paraId="20437490" w14:textId="77777777" w:rsidR="00011339" w:rsidRPr="00402E61" w:rsidRDefault="00011339" w:rsidP="000C3E24">
      <w:pPr>
        <w:pStyle w:val="NoSpacing"/>
      </w:pPr>
    </w:p>
    <w:p w14:paraId="0F0449F5" w14:textId="77777777" w:rsidR="000C3E24" w:rsidRPr="00402E61" w:rsidRDefault="000C3E24" w:rsidP="000C3E24">
      <w:pPr>
        <w:pStyle w:val="NoSpacing"/>
      </w:pPr>
    </w:p>
    <w:p w14:paraId="3295E298" w14:textId="77777777" w:rsidR="000C3E24" w:rsidRPr="00402E61" w:rsidRDefault="000C3E24" w:rsidP="000C3E24">
      <w:pPr>
        <w:pStyle w:val="NoSpacing"/>
      </w:pPr>
    </w:p>
    <w:p w14:paraId="3B22A99A" w14:textId="77777777" w:rsidR="00326851" w:rsidRPr="00402E61" w:rsidRDefault="00326851" w:rsidP="004D1DAF">
      <w:pPr>
        <w:pStyle w:val="NoSpacing"/>
        <w:jc w:val="center"/>
        <w:rPr>
          <w:b/>
        </w:rPr>
      </w:pPr>
      <w:r w:rsidRPr="00402E61">
        <w:rPr>
          <w:b/>
        </w:rPr>
        <w:t>Artswork</w:t>
      </w:r>
    </w:p>
    <w:p w14:paraId="3BD13E41" w14:textId="77777777" w:rsidR="00F043DF" w:rsidRPr="00402E61" w:rsidRDefault="00292FB0" w:rsidP="004D1DAF">
      <w:pPr>
        <w:pStyle w:val="NoSpacing"/>
        <w:jc w:val="center"/>
        <w:rPr>
          <w:b/>
        </w:rPr>
      </w:pPr>
      <w:r w:rsidRPr="00402E61">
        <w:rPr>
          <w:b/>
        </w:rPr>
        <w:t>Head of Education, Skills and Enterprise</w:t>
      </w:r>
    </w:p>
    <w:p w14:paraId="654E1E20" w14:textId="77777777" w:rsidR="00326851" w:rsidRPr="00402E61" w:rsidRDefault="00326851" w:rsidP="004D1DAF">
      <w:pPr>
        <w:pStyle w:val="NoSpacing"/>
        <w:jc w:val="center"/>
        <w:rPr>
          <w:b/>
          <w:lang w:val="en-US"/>
        </w:rPr>
      </w:pPr>
    </w:p>
    <w:p w14:paraId="00E69BA7" w14:textId="12E00948" w:rsidR="00501AEC" w:rsidRPr="00402E61" w:rsidRDefault="00A426CE" w:rsidP="00326851">
      <w:pPr>
        <w:pStyle w:val="NoSpacing"/>
        <w:numPr>
          <w:ilvl w:val="0"/>
          <w:numId w:val="37"/>
        </w:numPr>
        <w:rPr>
          <w:b/>
          <w:u w:val="single"/>
          <w:lang w:val="en-US"/>
        </w:rPr>
      </w:pPr>
      <w:r w:rsidRPr="00402E61">
        <w:rPr>
          <w:b/>
          <w:u w:val="single"/>
          <w:lang w:val="en-US"/>
        </w:rPr>
        <w:t>INTRODUCTION</w:t>
      </w:r>
      <w:r w:rsidR="00326851" w:rsidRPr="00402E61">
        <w:rPr>
          <w:b/>
          <w:u w:val="single"/>
          <w:lang w:val="en-US"/>
        </w:rPr>
        <w:t xml:space="preserve"> TO ARTSWORK</w:t>
      </w:r>
    </w:p>
    <w:p w14:paraId="37D0C52E" w14:textId="7ACFD6EA" w:rsidR="0084246D" w:rsidRPr="00402E61" w:rsidRDefault="0084246D" w:rsidP="0084246D">
      <w:pPr>
        <w:pStyle w:val="NoSpacing"/>
        <w:rPr>
          <w:b/>
          <w:u w:val="single"/>
          <w:lang w:val="en-US"/>
        </w:rPr>
      </w:pPr>
    </w:p>
    <w:p w14:paraId="387B6B5A" w14:textId="008F6D62" w:rsidR="00410DFC" w:rsidRPr="00402E61" w:rsidRDefault="0084246D" w:rsidP="00410DFC">
      <w:pPr>
        <w:pStyle w:val="NoSpacing"/>
      </w:pPr>
      <w:r w:rsidRPr="00402E61">
        <w:t>With an excellent reputation and over 30 years’ experience, Artswork empowers children and young people through arts and culture to find their voice, become skilled leaders and achieve their aspirations</w:t>
      </w:r>
      <w:r w:rsidR="00410DFC" w:rsidRPr="00402E61">
        <w:t>. Our</w:t>
      </w:r>
      <w:r w:rsidRPr="00402E61">
        <w:t xml:space="preserve"> mission is to place the arts, culture and artistic practice at the heart of work for, with and by children and young people, and to champion, lead and facilitate high quality work led by artists and arts organisations</w:t>
      </w:r>
      <w:r w:rsidR="00BA392B">
        <w:t>,</w:t>
      </w:r>
      <w:r w:rsidRPr="00402E61">
        <w:t xml:space="preserve"> including the development of young arts practitioners and leaders.</w:t>
      </w:r>
      <w:r w:rsidR="00410DFC" w:rsidRPr="00402E61">
        <w:t xml:space="preserve"> </w:t>
      </w:r>
    </w:p>
    <w:p w14:paraId="04B9D54A" w14:textId="77777777" w:rsidR="00410DFC" w:rsidRPr="00402E61" w:rsidRDefault="00410DFC" w:rsidP="00410DFC">
      <w:pPr>
        <w:pStyle w:val="NoSpacing"/>
      </w:pPr>
    </w:p>
    <w:p w14:paraId="1274C64C" w14:textId="326F9BF4" w:rsidR="0084246D" w:rsidRPr="00402E61" w:rsidRDefault="00410DFC" w:rsidP="00410DFC">
      <w:pPr>
        <w:pStyle w:val="NoSpacing"/>
      </w:pPr>
      <w:r w:rsidRPr="00402E61">
        <w:t>Through strategic alliances, we specialise in advocating for change and delivering positive outcomes</w:t>
      </w:r>
      <w:r w:rsidR="00BA392B">
        <w:t xml:space="preserve"> for children and young people (CYP). </w:t>
      </w:r>
      <w:r w:rsidRPr="00402E61">
        <w:t>In partnership with arts, cultural, youth and education sectors we work to shape arts, education and youth policies and practice, acting as a national champion to increase opportunities for CYP to lead, participate, work in, experience and enjoy the arts.</w:t>
      </w:r>
    </w:p>
    <w:p w14:paraId="502A1662" w14:textId="77777777" w:rsidR="0084246D" w:rsidRPr="00402E61" w:rsidRDefault="0084246D" w:rsidP="0084246D">
      <w:pPr>
        <w:pStyle w:val="NoSpacing"/>
        <w:rPr>
          <w:b/>
          <w:u w:val="single"/>
          <w:lang w:val="en-US"/>
        </w:rPr>
      </w:pPr>
    </w:p>
    <w:p w14:paraId="2997FF9B" w14:textId="6A3A5B45" w:rsidR="001D1324" w:rsidRPr="00402E61" w:rsidRDefault="001D1324" w:rsidP="00326851">
      <w:pPr>
        <w:pStyle w:val="NoSpacing"/>
      </w:pPr>
      <w:r w:rsidRPr="00402E61">
        <w:t>We deliver our work through</w:t>
      </w:r>
      <w:r w:rsidR="00672D85" w:rsidRPr="00402E61">
        <w:t>:</w:t>
      </w:r>
    </w:p>
    <w:p w14:paraId="5BCC4C58" w14:textId="77777777" w:rsidR="008C5AA8" w:rsidRPr="00402E61" w:rsidRDefault="008C5AA8" w:rsidP="00326851">
      <w:pPr>
        <w:pStyle w:val="NoSpacing"/>
      </w:pPr>
    </w:p>
    <w:p w14:paraId="2351735E" w14:textId="6D101547" w:rsidR="00B6565C" w:rsidRPr="00402E61" w:rsidRDefault="00326851" w:rsidP="00C32A9A">
      <w:pPr>
        <w:pStyle w:val="NoSpacing"/>
        <w:numPr>
          <w:ilvl w:val="0"/>
          <w:numId w:val="39"/>
        </w:numPr>
      </w:pPr>
      <w:r w:rsidRPr="00402E61">
        <w:t>O</w:t>
      </w:r>
      <w:r w:rsidR="004E74CB" w:rsidRPr="00402E61">
        <w:t>ur role as the </w:t>
      </w:r>
      <w:hyperlink r:id="rId11" w:history="1">
        <w:r w:rsidR="004E74CB" w:rsidRPr="00402E61">
          <w:rPr>
            <w:b/>
          </w:rPr>
          <w:t>Bridge Organisation</w:t>
        </w:r>
      </w:hyperlink>
      <w:r w:rsidR="004E74CB" w:rsidRPr="00402E61">
        <w:t> for the South East region.</w:t>
      </w:r>
      <w:r w:rsidR="00CF4840" w:rsidRPr="00402E61">
        <w:t xml:space="preserve"> </w:t>
      </w:r>
      <w:r w:rsidR="00CF4840" w:rsidRPr="00402E61">
        <w:rPr>
          <w:bCs/>
          <w:lang w:val="en-US"/>
        </w:rPr>
        <w:t xml:space="preserve">Supported by Arts Council England (until March 2022) we </w:t>
      </w:r>
      <w:r w:rsidR="00C32A9A" w:rsidRPr="00402E61">
        <w:rPr>
          <w:bCs/>
          <w:lang w:val="en-US"/>
        </w:rPr>
        <w:t>deliver this major strategic role across the South East</w:t>
      </w:r>
      <w:r w:rsidR="008C5AA8" w:rsidRPr="00402E61">
        <w:rPr>
          <w:rStyle w:val="FootnoteReference"/>
          <w:bCs/>
          <w:lang w:val="en-US"/>
        </w:rPr>
        <w:footnoteReference w:id="1"/>
      </w:r>
      <w:r w:rsidR="00C32A9A" w:rsidRPr="00402E61">
        <w:rPr>
          <w:bCs/>
          <w:lang w:val="en-US"/>
        </w:rPr>
        <w:t xml:space="preserve">, </w:t>
      </w:r>
      <w:r w:rsidR="00CF4840" w:rsidRPr="00402E61">
        <w:rPr>
          <w:bCs/>
          <w:lang w:val="en-US"/>
        </w:rPr>
        <w:t>work</w:t>
      </w:r>
      <w:r w:rsidR="00C32A9A" w:rsidRPr="00402E61">
        <w:rPr>
          <w:bCs/>
          <w:lang w:val="en-US"/>
        </w:rPr>
        <w:t>ing</w:t>
      </w:r>
      <w:r w:rsidR="00CF4840" w:rsidRPr="00402E61">
        <w:rPr>
          <w:bCs/>
          <w:lang w:val="en-US"/>
        </w:rPr>
        <w:t xml:space="preserve"> to </w:t>
      </w:r>
      <w:r w:rsidR="00C32A9A" w:rsidRPr="00402E61">
        <w:rPr>
          <w:bCs/>
          <w:lang w:val="en-US"/>
        </w:rPr>
        <w:t xml:space="preserve">ensure </w:t>
      </w:r>
      <w:r w:rsidR="00C32A9A" w:rsidRPr="00402E61">
        <w:rPr>
          <w:lang w:val="en-US"/>
        </w:rPr>
        <w:t>that</w:t>
      </w:r>
      <w:r w:rsidR="00C32A9A" w:rsidRPr="00402E61">
        <w:rPr>
          <w:b/>
          <w:lang w:val="en-US"/>
        </w:rPr>
        <w:t xml:space="preserve"> </w:t>
      </w:r>
      <w:r w:rsidR="00C32A9A" w:rsidRPr="00402E61">
        <w:rPr>
          <w:bCs/>
          <w:lang w:val="en-US"/>
        </w:rPr>
        <w:t>every child and young person has the opportunity to experience the richness of the arts, both in and outside of school. We bridge together the work of arts and cultural organisations, schools and communities, including through the development of Cultural Education Partnerships, and embedding of Artsmark and Arts Award.</w:t>
      </w:r>
      <w:r w:rsidR="004E74CB" w:rsidRPr="00402E61">
        <w:t xml:space="preserve"> </w:t>
      </w:r>
    </w:p>
    <w:p w14:paraId="06C3913A" w14:textId="77777777" w:rsidR="00F6101E" w:rsidRPr="00402E61" w:rsidRDefault="00F6101E" w:rsidP="00F6101E">
      <w:pPr>
        <w:pStyle w:val="NoSpacing"/>
        <w:ind w:left="360"/>
      </w:pPr>
    </w:p>
    <w:p w14:paraId="17A71AC4" w14:textId="77777777" w:rsidR="004E74CB" w:rsidRPr="00402E61" w:rsidRDefault="00326851" w:rsidP="00326851">
      <w:pPr>
        <w:pStyle w:val="NoSpacing"/>
        <w:numPr>
          <w:ilvl w:val="0"/>
          <w:numId w:val="39"/>
        </w:numPr>
      </w:pPr>
      <w:r w:rsidRPr="00402E61">
        <w:t>D</w:t>
      </w:r>
      <w:r w:rsidR="004E74CB" w:rsidRPr="00402E61">
        <w:t xml:space="preserve">evelopment of </w:t>
      </w:r>
      <w:r w:rsidR="004E74CB" w:rsidRPr="00402E61">
        <w:rPr>
          <w:b/>
        </w:rPr>
        <w:t>leadership, skills and enterprise</w:t>
      </w:r>
      <w:r w:rsidR="004E74CB" w:rsidRPr="00402E61">
        <w:t>, including:</w:t>
      </w:r>
    </w:p>
    <w:p w14:paraId="00BA89A1" w14:textId="305DA050" w:rsidR="004E74CB" w:rsidRPr="00402E61" w:rsidRDefault="004E74CB" w:rsidP="00326851">
      <w:pPr>
        <w:pStyle w:val="NoSpacing"/>
        <w:numPr>
          <w:ilvl w:val="1"/>
          <w:numId w:val="39"/>
        </w:numPr>
      </w:pPr>
      <w:r w:rsidRPr="00402E61">
        <w:t>Artswork’s Professional Development Programme – providing training and consultancy support for individuals and organisations working with youn</w:t>
      </w:r>
      <w:r w:rsidR="002247A7" w:rsidRPr="00402E61">
        <w:t xml:space="preserve">g people in the arts, cultural, </w:t>
      </w:r>
      <w:r w:rsidRPr="00402E61">
        <w:t xml:space="preserve">heritage </w:t>
      </w:r>
      <w:r w:rsidR="002247A7" w:rsidRPr="00402E61">
        <w:t xml:space="preserve">and youth </w:t>
      </w:r>
      <w:r w:rsidRPr="00402E61">
        <w:t xml:space="preserve">sectors; </w:t>
      </w:r>
    </w:p>
    <w:p w14:paraId="0F3E905A" w14:textId="77777777" w:rsidR="004E74CB" w:rsidRPr="00402E61" w:rsidRDefault="004E74CB" w:rsidP="00326851">
      <w:pPr>
        <w:pStyle w:val="NoSpacing"/>
        <w:numPr>
          <w:ilvl w:val="1"/>
          <w:numId w:val="39"/>
        </w:numPr>
      </w:pPr>
      <w:r w:rsidRPr="00402E61">
        <w:t>Early intervention, apprenticeships and work-based learning – providing pre-employability programmes, training, work-based learning programmes and progression routes for young people to explore and move into careers in the arts, cultural and heritage sectors.</w:t>
      </w:r>
    </w:p>
    <w:p w14:paraId="6E347C46" w14:textId="77777777" w:rsidR="00A40F8D" w:rsidRPr="00402E61" w:rsidRDefault="00A40F8D" w:rsidP="00326851">
      <w:pPr>
        <w:pStyle w:val="NoSpacing"/>
      </w:pPr>
    </w:p>
    <w:p w14:paraId="6E907BE1" w14:textId="756051C4" w:rsidR="00504165" w:rsidRPr="00402E61" w:rsidRDefault="00250648" w:rsidP="00326851">
      <w:pPr>
        <w:pStyle w:val="NoSpacing"/>
        <w:rPr>
          <w:b/>
        </w:rPr>
      </w:pPr>
      <w:r w:rsidRPr="00402E61">
        <w:rPr>
          <w:b/>
        </w:rPr>
        <w:t>Artswork’s staff</w:t>
      </w:r>
    </w:p>
    <w:p w14:paraId="0B2DC43E" w14:textId="77777777" w:rsidR="008C5AA8" w:rsidRPr="00402E61" w:rsidRDefault="008C5AA8" w:rsidP="00326851">
      <w:pPr>
        <w:pStyle w:val="NoSpacing"/>
        <w:rPr>
          <w:b/>
        </w:rPr>
      </w:pPr>
    </w:p>
    <w:p w14:paraId="37ED654B" w14:textId="26A2DED7" w:rsidR="00A774D0" w:rsidRPr="00402E61" w:rsidRDefault="00250648" w:rsidP="00326851">
      <w:pPr>
        <w:pStyle w:val="NoSpacing"/>
      </w:pPr>
      <w:r w:rsidRPr="00402E61">
        <w:t xml:space="preserve">Artswork has a strong and </w:t>
      </w:r>
      <w:r w:rsidR="00504165" w:rsidRPr="00402E61">
        <w:t>dynamic staff</w:t>
      </w:r>
      <w:r w:rsidRPr="00402E61">
        <w:t xml:space="preserve"> team of </w:t>
      </w:r>
      <w:r w:rsidR="00504165" w:rsidRPr="00402E61">
        <w:t>c.</w:t>
      </w:r>
      <w:r w:rsidR="00AA7E29" w:rsidRPr="00402E61">
        <w:t>30</w:t>
      </w:r>
      <w:r w:rsidRPr="00402E61">
        <w:t xml:space="preserve"> people</w:t>
      </w:r>
      <w:r w:rsidR="00504165" w:rsidRPr="00402E61">
        <w:t xml:space="preserve"> (both full and part-time), </w:t>
      </w:r>
      <w:r w:rsidR="00BA392B">
        <w:t xml:space="preserve">made up of </w:t>
      </w:r>
      <w:r w:rsidRPr="00402E61">
        <w:t>creative professional</w:t>
      </w:r>
      <w:r w:rsidR="00504165" w:rsidRPr="00402E61">
        <w:t xml:space="preserve">s from a range of backgrounds including </w:t>
      </w:r>
      <w:r w:rsidRPr="00402E61">
        <w:t>arts, culture</w:t>
      </w:r>
      <w:r w:rsidR="00504165" w:rsidRPr="00402E61">
        <w:t>, finance, science, and education. All are committed to their work</w:t>
      </w:r>
      <w:r w:rsidRPr="00402E61">
        <w:t xml:space="preserve"> to design, lead and champion </w:t>
      </w:r>
      <w:r w:rsidR="00504165" w:rsidRPr="00402E61">
        <w:t xml:space="preserve">transformational partnerships and </w:t>
      </w:r>
      <w:r w:rsidRPr="00402E61">
        <w:t>programmes</w:t>
      </w:r>
      <w:r w:rsidR="00504165" w:rsidRPr="00402E61">
        <w:t xml:space="preserve"> with, for and by children and young people</w:t>
      </w:r>
      <w:r w:rsidR="00BA392B">
        <w:t>,</w:t>
      </w:r>
      <w:r w:rsidR="00504165" w:rsidRPr="00402E61">
        <w:t xml:space="preserve"> and the pr</w:t>
      </w:r>
      <w:r w:rsidR="005E6B81">
        <w:t xml:space="preserve">ofessionals who work with them. </w:t>
      </w:r>
      <w:r w:rsidRPr="00402E61">
        <w:t xml:space="preserve">This includes </w:t>
      </w:r>
      <w:r w:rsidR="00504165" w:rsidRPr="00402E61">
        <w:t xml:space="preserve">enhancing the way we might work </w:t>
      </w:r>
      <w:r w:rsidRPr="00402E61">
        <w:t>with children and young people themselves, benefiting from their creativity and capacity for innovation</w:t>
      </w:r>
      <w:r w:rsidR="00504165" w:rsidRPr="00402E61">
        <w:t>. In addition to the core team, we work with a wide range of experts to benefit from their specialist skills.</w:t>
      </w:r>
    </w:p>
    <w:p w14:paraId="2953C025" w14:textId="77777777" w:rsidR="00AA7E29" w:rsidRPr="00402E61" w:rsidRDefault="00AA7E29" w:rsidP="008C5AA8">
      <w:pPr>
        <w:ind w:left="-284" w:right="-22"/>
        <w:rPr>
          <w:rFonts w:asciiTheme="minorHAnsi" w:hAnsiTheme="minorHAnsi" w:cs="Arial"/>
          <w:b/>
          <w:bCs/>
          <w:sz w:val="22"/>
          <w:szCs w:val="22"/>
        </w:rPr>
      </w:pPr>
    </w:p>
    <w:p w14:paraId="0CFF1360" w14:textId="77777777" w:rsidR="00AA7E29" w:rsidRPr="00402E61" w:rsidRDefault="00AA7E29" w:rsidP="00F6101E">
      <w:pPr>
        <w:ind w:right="-22"/>
        <w:rPr>
          <w:rFonts w:asciiTheme="minorHAnsi" w:hAnsiTheme="minorHAnsi" w:cs="Arial"/>
          <w:b/>
          <w:bCs/>
          <w:sz w:val="22"/>
          <w:szCs w:val="22"/>
        </w:rPr>
      </w:pPr>
    </w:p>
    <w:p w14:paraId="78C30A8A" w14:textId="1B483934" w:rsidR="00410DFC" w:rsidRPr="00402E61" w:rsidRDefault="00410DFC" w:rsidP="007E3CAF">
      <w:pPr>
        <w:pStyle w:val="NoSpacing"/>
        <w:jc w:val="center"/>
        <w:rPr>
          <w:b/>
          <w:u w:val="single"/>
        </w:rPr>
      </w:pPr>
    </w:p>
    <w:p w14:paraId="41399F6F" w14:textId="77777777" w:rsidR="00410DFC" w:rsidRPr="00402E61" w:rsidRDefault="00410DFC" w:rsidP="007E3CAF">
      <w:pPr>
        <w:pStyle w:val="NoSpacing"/>
        <w:jc w:val="center"/>
        <w:rPr>
          <w:b/>
          <w:u w:val="single"/>
        </w:rPr>
      </w:pPr>
    </w:p>
    <w:p w14:paraId="2DAA1E8A" w14:textId="5064AC7A" w:rsidR="00504165" w:rsidRPr="00402E61" w:rsidRDefault="00741162" w:rsidP="007E3CAF">
      <w:pPr>
        <w:pStyle w:val="NoSpacing"/>
        <w:jc w:val="center"/>
        <w:rPr>
          <w:b/>
          <w:u w:val="single"/>
        </w:rPr>
      </w:pPr>
      <w:r w:rsidRPr="00402E61">
        <w:rPr>
          <w:b/>
          <w:u w:val="single"/>
        </w:rPr>
        <w:t xml:space="preserve">HEAD OF EDUCATION, </w:t>
      </w:r>
      <w:r w:rsidR="00526A9F" w:rsidRPr="00402E61">
        <w:rPr>
          <w:b/>
          <w:u w:val="single"/>
        </w:rPr>
        <w:t>SKILLS AND ENTERPRISE</w:t>
      </w:r>
    </w:p>
    <w:p w14:paraId="7262558B" w14:textId="77777777" w:rsidR="009C15CE" w:rsidRPr="00402E61" w:rsidRDefault="009C15CE" w:rsidP="00326851">
      <w:pPr>
        <w:pStyle w:val="NoSpacing"/>
        <w:numPr>
          <w:ilvl w:val="0"/>
          <w:numId w:val="37"/>
        </w:numPr>
        <w:rPr>
          <w:b/>
          <w:u w:val="single"/>
          <w:lang w:val="en-US"/>
        </w:rPr>
      </w:pPr>
      <w:r w:rsidRPr="00402E61">
        <w:rPr>
          <w:b/>
          <w:u w:val="single"/>
          <w:lang w:val="en-US"/>
        </w:rPr>
        <w:t>JOB DE</w:t>
      </w:r>
      <w:r w:rsidR="006B402E" w:rsidRPr="00402E61">
        <w:rPr>
          <w:b/>
          <w:u w:val="single"/>
          <w:lang w:val="en-US"/>
        </w:rPr>
        <w:t xml:space="preserve">SCRIPTION </w:t>
      </w:r>
    </w:p>
    <w:p w14:paraId="4178A54A" w14:textId="77777777" w:rsidR="009C15CE" w:rsidRPr="00402E61" w:rsidRDefault="009C15CE" w:rsidP="009C15CE">
      <w:pPr>
        <w:jc w:val="center"/>
        <w:rPr>
          <w:rFonts w:asciiTheme="minorHAnsi" w:hAnsiTheme="minorHAnsi" w:cs="Arial"/>
          <w:b/>
          <w:bCs/>
          <w:sz w:val="22"/>
          <w:szCs w:val="22"/>
          <w:lang w:val="en-US"/>
        </w:rPr>
      </w:pPr>
    </w:p>
    <w:p w14:paraId="4C69E205" w14:textId="77777777" w:rsidR="009C15CE" w:rsidRPr="00402E61" w:rsidRDefault="009C15CE" w:rsidP="009C15CE">
      <w:pPr>
        <w:ind w:left="2160" w:hanging="2160"/>
        <w:rPr>
          <w:rFonts w:asciiTheme="minorHAnsi" w:hAnsiTheme="minorHAnsi" w:cs="Arial"/>
          <w:b/>
          <w:bCs/>
          <w:sz w:val="22"/>
          <w:szCs w:val="22"/>
          <w:lang w:val="en-US"/>
        </w:rPr>
      </w:pPr>
      <w:r w:rsidRPr="00402E61">
        <w:rPr>
          <w:rFonts w:asciiTheme="minorHAnsi" w:hAnsiTheme="minorHAnsi" w:cs="Arial"/>
          <w:b/>
          <w:bCs/>
          <w:sz w:val="22"/>
          <w:szCs w:val="22"/>
          <w:lang w:val="en-US"/>
        </w:rPr>
        <w:t xml:space="preserve">Job Title: </w:t>
      </w:r>
      <w:r w:rsidRPr="00402E61">
        <w:rPr>
          <w:rFonts w:asciiTheme="minorHAnsi" w:hAnsiTheme="minorHAnsi" w:cs="Arial"/>
          <w:b/>
          <w:bCs/>
          <w:sz w:val="22"/>
          <w:szCs w:val="22"/>
          <w:lang w:val="en-US"/>
        </w:rPr>
        <w:tab/>
      </w:r>
      <w:r w:rsidR="000569F3" w:rsidRPr="00402E61">
        <w:rPr>
          <w:rFonts w:asciiTheme="minorHAnsi" w:hAnsiTheme="minorHAnsi" w:cs="Arial"/>
          <w:b/>
          <w:bCs/>
          <w:sz w:val="22"/>
          <w:szCs w:val="22"/>
          <w:lang w:val="en-US"/>
        </w:rPr>
        <w:t>Head of Education, Skills and Enterprise</w:t>
      </w:r>
      <w:r w:rsidR="007E3CAF" w:rsidRPr="00402E61">
        <w:rPr>
          <w:rFonts w:asciiTheme="minorHAnsi" w:hAnsiTheme="minorHAnsi" w:cs="Arial"/>
          <w:b/>
          <w:bCs/>
          <w:sz w:val="22"/>
          <w:szCs w:val="22"/>
          <w:lang w:val="en-US"/>
        </w:rPr>
        <w:t xml:space="preserve"> (working title)</w:t>
      </w:r>
    </w:p>
    <w:p w14:paraId="1510C75D" w14:textId="6A98FFF6" w:rsidR="009C15CE" w:rsidRPr="00402E61" w:rsidRDefault="009C15CE" w:rsidP="00D00B12">
      <w:pPr>
        <w:ind w:left="2160" w:hanging="2160"/>
        <w:rPr>
          <w:rFonts w:asciiTheme="minorHAnsi" w:hAnsiTheme="minorHAnsi" w:cs="Arial"/>
          <w:bCs/>
          <w:sz w:val="22"/>
          <w:szCs w:val="22"/>
          <w:lang w:val="en-US"/>
        </w:rPr>
      </w:pPr>
      <w:r w:rsidRPr="00402E61">
        <w:rPr>
          <w:rFonts w:asciiTheme="minorHAnsi" w:hAnsiTheme="minorHAnsi" w:cs="Arial"/>
          <w:b/>
          <w:bCs/>
          <w:sz w:val="22"/>
          <w:szCs w:val="22"/>
          <w:lang w:val="en-US"/>
        </w:rPr>
        <w:t>Salary:</w:t>
      </w:r>
      <w:r w:rsidR="00643D63" w:rsidRPr="00402E61">
        <w:rPr>
          <w:rFonts w:asciiTheme="minorHAnsi" w:hAnsiTheme="minorHAnsi" w:cs="Arial"/>
          <w:bCs/>
          <w:sz w:val="22"/>
          <w:szCs w:val="22"/>
          <w:lang w:val="en-US"/>
        </w:rPr>
        <w:tab/>
      </w:r>
      <w:r w:rsidR="00A8462C" w:rsidRPr="00402E61">
        <w:rPr>
          <w:rFonts w:asciiTheme="minorHAnsi" w:hAnsiTheme="minorHAnsi" w:cs="Arial"/>
          <w:bCs/>
          <w:sz w:val="22"/>
          <w:szCs w:val="22"/>
          <w:lang w:val="en-US"/>
        </w:rPr>
        <w:t>£4</w:t>
      </w:r>
      <w:r w:rsidR="00402E61">
        <w:rPr>
          <w:rFonts w:asciiTheme="minorHAnsi" w:hAnsiTheme="minorHAnsi" w:cs="Arial"/>
          <w:bCs/>
          <w:sz w:val="22"/>
          <w:szCs w:val="22"/>
          <w:lang w:val="en-US"/>
        </w:rPr>
        <w:t>4</w:t>
      </w:r>
      <w:r w:rsidR="00A8462C" w:rsidRPr="00402E61">
        <w:rPr>
          <w:rFonts w:asciiTheme="minorHAnsi" w:hAnsiTheme="minorHAnsi" w:cs="Arial"/>
          <w:bCs/>
          <w:sz w:val="22"/>
          <w:szCs w:val="22"/>
          <w:lang w:val="en-US"/>
        </w:rPr>
        <w:t>,000</w:t>
      </w:r>
      <w:r w:rsidR="000569F3" w:rsidRPr="00402E61">
        <w:rPr>
          <w:rFonts w:asciiTheme="minorHAnsi" w:hAnsiTheme="minorHAnsi" w:cs="Arial"/>
          <w:bCs/>
          <w:sz w:val="22"/>
          <w:szCs w:val="22"/>
          <w:lang w:val="en-US"/>
        </w:rPr>
        <w:t xml:space="preserve"> </w:t>
      </w:r>
      <w:r w:rsidR="00C32A9A" w:rsidRPr="00402E61">
        <w:rPr>
          <w:rFonts w:asciiTheme="minorHAnsi" w:hAnsiTheme="minorHAnsi" w:cs="Arial"/>
          <w:bCs/>
          <w:sz w:val="22"/>
          <w:szCs w:val="22"/>
          <w:lang w:val="en-US"/>
        </w:rPr>
        <w:t xml:space="preserve">(Fixed-term </w:t>
      </w:r>
      <w:r w:rsidR="000569F3" w:rsidRPr="00402E61">
        <w:rPr>
          <w:rFonts w:asciiTheme="minorHAnsi" w:hAnsiTheme="minorHAnsi" w:cs="Arial"/>
          <w:bCs/>
          <w:sz w:val="22"/>
          <w:szCs w:val="22"/>
          <w:lang w:val="en-US"/>
        </w:rPr>
        <w:t>3</w:t>
      </w:r>
      <w:r w:rsidRPr="00402E61">
        <w:rPr>
          <w:rFonts w:asciiTheme="minorHAnsi" w:hAnsiTheme="minorHAnsi" w:cs="Arial"/>
          <w:bCs/>
          <w:sz w:val="22"/>
          <w:szCs w:val="22"/>
          <w:lang w:val="en-US"/>
        </w:rPr>
        <w:t>-year contract to 31</w:t>
      </w:r>
      <w:r w:rsidRPr="00402E61">
        <w:rPr>
          <w:rFonts w:asciiTheme="minorHAnsi" w:hAnsiTheme="minorHAnsi" w:cs="Arial"/>
          <w:bCs/>
          <w:sz w:val="22"/>
          <w:szCs w:val="22"/>
          <w:vertAlign w:val="superscript"/>
          <w:lang w:val="en-US"/>
        </w:rPr>
        <w:t>st</w:t>
      </w:r>
      <w:r w:rsidR="001D1324" w:rsidRPr="00402E61">
        <w:rPr>
          <w:rFonts w:asciiTheme="minorHAnsi" w:hAnsiTheme="minorHAnsi" w:cs="Arial"/>
          <w:bCs/>
          <w:sz w:val="22"/>
          <w:szCs w:val="22"/>
          <w:lang w:val="en-US"/>
        </w:rPr>
        <w:t xml:space="preserve"> March 2022</w:t>
      </w:r>
      <w:r w:rsidR="00C32A9A" w:rsidRPr="00402E61">
        <w:rPr>
          <w:rFonts w:asciiTheme="minorHAnsi" w:hAnsiTheme="minorHAnsi" w:cs="Arial"/>
          <w:bCs/>
          <w:sz w:val="22"/>
          <w:szCs w:val="22"/>
          <w:lang w:val="en-US"/>
        </w:rPr>
        <w:t>)</w:t>
      </w:r>
    </w:p>
    <w:p w14:paraId="11C8B957" w14:textId="4BC16B5C" w:rsidR="00C32A9A" w:rsidRPr="00402E61" w:rsidRDefault="00C32A9A" w:rsidP="00D00B12">
      <w:pPr>
        <w:ind w:left="2160" w:hanging="2160"/>
        <w:rPr>
          <w:rFonts w:asciiTheme="minorHAnsi" w:hAnsiTheme="minorHAnsi" w:cs="Arial"/>
          <w:bCs/>
          <w:sz w:val="22"/>
          <w:szCs w:val="22"/>
          <w:lang w:val="en-US"/>
        </w:rPr>
      </w:pPr>
      <w:r w:rsidRPr="00402E61">
        <w:rPr>
          <w:rFonts w:asciiTheme="minorHAnsi" w:hAnsiTheme="minorHAnsi" w:cs="Arial"/>
          <w:b/>
          <w:bCs/>
          <w:sz w:val="22"/>
          <w:szCs w:val="22"/>
          <w:lang w:val="en-US"/>
        </w:rPr>
        <w:t>Hours:</w:t>
      </w:r>
      <w:r w:rsidRPr="00402E61">
        <w:rPr>
          <w:rFonts w:asciiTheme="minorHAnsi" w:hAnsiTheme="minorHAnsi" w:cs="Arial"/>
          <w:b/>
          <w:bCs/>
          <w:sz w:val="22"/>
          <w:szCs w:val="22"/>
          <w:lang w:val="en-US"/>
        </w:rPr>
        <w:tab/>
      </w:r>
      <w:r w:rsidRPr="00402E61">
        <w:rPr>
          <w:rFonts w:asciiTheme="minorHAnsi" w:hAnsiTheme="minorHAnsi" w:cs="Arial"/>
          <w:bCs/>
          <w:sz w:val="22"/>
          <w:szCs w:val="22"/>
          <w:lang w:val="en-US"/>
        </w:rPr>
        <w:t>Full-time (35 hours per week)</w:t>
      </w:r>
    </w:p>
    <w:p w14:paraId="3FBD03B1" w14:textId="77777777" w:rsidR="009C15CE" w:rsidRPr="00402E61" w:rsidRDefault="009C15CE" w:rsidP="009C15CE">
      <w:pPr>
        <w:rPr>
          <w:rFonts w:asciiTheme="minorHAnsi" w:hAnsiTheme="minorHAnsi" w:cs="Arial"/>
          <w:bCs/>
          <w:sz w:val="22"/>
          <w:szCs w:val="22"/>
          <w:lang w:val="en-US"/>
        </w:rPr>
      </w:pPr>
      <w:r w:rsidRPr="00402E61">
        <w:rPr>
          <w:rFonts w:asciiTheme="minorHAnsi" w:hAnsiTheme="minorHAnsi" w:cs="Arial"/>
          <w:b/>
          <w:bCs/>
          <w:sz w:val="22"/>
          <w:szCs w:val="22"/>
          <w:lang w:val="en-US"/>
        </w:rPr>
        <w:t>Pension:</w:t>
      </w:r>
      <w:r w:rsidRPr="00402E61">
        <w:rPr>
          <w:rFonts w:asciiTheme="minorHAnsi" w:hAnsiTheme="minorHAnsi" w:cs="Arial"/>
          <w:bCs/>
          <w:sz w:val="22"/>
          <w:szCs w:val="22"/>
          <w:lang w:val="en-US"/>
        </w:rPr>
        <w:tab/>
      </w:r>
      <w:r w:rsidRPr="00402E61">
        <w:rPr>
          <w:rFonts w:asciiTheme="minorHAnsi" w:hAnsiTheme="minorHAnsi" w:cs="Arial"/>
          <w:bCs/>
          <w:sz w:val="22"/>
          <w:szCs w:val="22"/>
          <w:lang w:val="en-US"/>
        </w:rPr>
        <w:tab/>
        <w:t>Stakeholder pension scheme available</w:t>
      </w:r>
    </w:p>
    <w:p w14:paraId="51436D06" w14:textId="77777777" w:rsidR="009C15CE" w:rsidRPr="00402E61" w:rsidRDefault="009C15CE" w:rsidP="009C15CE">
      <w:pPr>
        <w:ind w:left="2160" w:hanging="2160"/>
        <w:rPr>
          <w:rFonts w:asciiTheme="minorHAnsi" w:hAnsiTheme="minorHAnsi" w:cs="Arial"/>
          <w:bCs/>
          <w:sz w:val="22"/>
          <w:szCs w:val="22"/>
          <w:lang w:val="en-US"/>
        </w:rPr>
      </w:pPr>
      <w:r w:rsidRPr="00402E61">
        <w:rPr>
          <w:rFonts w:asciiTheme="minorHAnsi" w:hAnsiTheme="minorHAnsi" w:cs="Arial"/>
          <w:b/>
          <w:bCs/>
          <w:sz w:val="22"/>
          <w:szCs w:val="22"/>
          <w:lang w:val="en-US"/>
        </w:rPr>
        <w:t>Reporting to:</w:t>
      </w:r>
      <w:r w:rsidRPr="00402E61">
        <w:rPr>
          <w:rFonts w:asciiTheme="minorHAnsi" w:hAnsiTheme="minorHAnsi" w:cs="Arial"/>
          <w:bCs/>
          <w:sz w:val="22"/>
          <w:szCs w:val="22"/>
          <w:lang w:val="en-US"/>
        </w:rPr>
        <w:tab/>
        <w:t>Artswork Chief Executive</w:t>
      </w:r>
    </w:p>
    <w:p w14:paraId="22BA6336" w14:textId="413ED54E" w:rsidR="00AA7E29" w:rsidRPr="00402E61" w:rsidRDefault="009C15CE" w:rsidP="00E5773A">
      <w:pPr>
        <w:ind w:left="2160" w:hanging="2160"/>
        <w:rPr>
          <w:rFonts w:asciiTheme="minorHAnsi" w:hAnsiTheme="minorHAnsi" w:cs="Arial"/>
          <w:bCs/>
          <w:sz w:val="22"/>
          <w:szCs w:val="22"/>
          <w:lang w:val="en-US"/>
        </w:rPr>
      </w:pPr>
      <w:r w:rsidRPr="00402E61">
        <w:rPr>
          <w:rFonts w:asciiTheme="minorHAnsi" w:hAnsiTheme="minorHAnsi" w:cs="Arial"/>
          <w:b/>
          <w:bCs/>
          <w:sz w:val="22"/>
          <w:szCs w:val="22"/>
          <w:lang w:val="en-US"/>
        </w:rPr>
        <w:t>Responsible for:</w:t>
      </w:r>
      <w:r w:rsidRPr="00402E61">
        <w:rPr>
          <w:rFonts w:asciiTheme="minorHAnsi" w:hAnsiTheme="minorHAnsi" w:cs="Arial"/>
          <w:bCs/>
          <w:sz w:val="22"/>
          <w:szCs w:val="22"/>
          <w:lang w:val="en-US"/>
        </w:rPr>
        <w:tab/>
      </w:r>
      <w:r w:rsidR="00E5773A" w:rsidRPr="00402E61">
        <w:rPr>
          <w:rFonts w:asciiTheme="minorHAnsi" w:hAnsiTheme="minorHAnsi" w:cs="Arial"/>
          <w:bCs/>
          <w:sz w:val="22"/>
          <w:szCs w:val="22"/>
          <w:lang w:val="en-US"/>
        </w:rPr>
        <w:t xml:space="preserve">Leadership, Skills &amp; Enterprise Programme Managers (x2); Portsmouth Creative Skills Programme Coordinator; Freelancers and deputising for the CEO as required. </w:t>
      </w:r>
    </w:p>
    <w:p w14:paraId="637CD4E6" w14:textId="39547FE7" w:rsidR="001D1324" w:rsidRPr="00402E61" w:rsidRDefault="005E6B81" w:rsidP="00AA7E29">
      <w:pPr>
        <w:ind w:left="2160"/>
        <w:rPr>
          <w:rFonts w:asciiTheme="minorHAnsi" w:hAnsiTheme="minorHAnsi"/>
          <w:sz w:val="22"/>
          <w:szCs w:val="22"/>
        </w:rPr>
      </w:pPr>
      <w:r>
        <w:rPr>
          <w:rFonts w:asciiTheme="minorHAnsi" w:hAnsiTheme="minorHAnsi" w:cs="Arial"/>
          <w:bCs/>
          <w:sz w:val="22"/>
          <w:szCs w:val="22"/>
          <w:lang w:val="en-US"/>
        </w:rPr>
        <w:t>*</w:t>
      </w:r>
      <w:r w:rsidR="00AA7E29" w:rsidRPr="00402E61">
        <w:rPr>
          <w:rFonts w:asciiTheme="minorHAnsi" w:hAnsiTheme="minorHAnsi" w:cs="Arial"/>
          <w:bCs/>
          <w:sz w:val="22"/>
          <w:szCs w:val="22"/>
          <w:lang w:val="en-US"/>
        </w:rPr>
        <w:t>O</w:t>
      </w:r>
      <w:r w:rsidR="00AA7E29" w:rsidRPr="00402E61">
        <w:rPr>
          <w:rFonts w:asciiTheme="minorHAnsi" w:hAnsiTheme="minorHAnsi"/>
          <w:sz w:val="22"/>
          <w:szCs w:val="22"/>
        </w:rPr>
        <w:t>ther line-management responsibilities may be identified as the needs of Artswork evolve and as the post develops and matures.</w:t>
      </w:r>
    </w:p>
    <w:p w14:paraId="033C31E4" w14:textId="03190E75" w:rsidR="00EA0D4B" w:rsidRPr="00402E61" w:rsidRDefault="00C32A9A" w:rsidP="00EA0D4B">
      <w:pPr>
        <w:ind w:left="2160" w:hanging="2160"/>
        <w:rPr>
          <w:rFonts w:asciiTheme="minorHAnsi" w:hAnsiTheme="minorHAnsi"/>
          <w:sz w:val="22"/>
          <w:szCs w:val="22"/>
        </w:rPr>
      </w:pPr>
      <w:r w:rsidRPr="00402E61">
        <w:rPr>
          <w:rFonts w:asciiTheme="minorHAnsi" w:hAnsiTheme="minorHAnsi"/>
          <w:b/>
          <w:sz w:val="22"/>
          <w:szCs w:val="22"/>
        </w:rPr>
        <w:t>Place of work:</w:t>
      </w:r>
      <w:r w:rsidR="00482AB5" w:rsidRPr="00402E61">
        <w:rPr>
          <w:rFonts w:asciiTheme="minorHAnsi" w:hAnsiTheme="minorHAnsi"/>
          <w:b/>
          <w:sz w:val="22"/>
          <w:szCs w:val="22"/>
        </w:rPr>
        <w:tab/>
      </w:r>
      <w:r w:rsidR="00EA0D4B" w:rsidRPr="00402E61">
        <w:rPr>
          <w:rFonts w:asciiTheme="minorHAnsi" w:hAnsiTheme="minorHAnsi"/>
          <w:sz w:val="22"/>
          <w:szCs w:val="22"/>
        </w:rPr>
        <w:t>A</w:t>
      </w:r>
      <w:r w:rsidRPr="00402E61">
        <w:rPr>
          <w:rFonts w:asciiTheme="minorHAnsi" w:hAnsiTheme="minorHAnsi"/>
          <w:sz w:val="22"/>
          <w:szCs w:val="22"/>
        </w:rPr>
        <w:t xml:space="preserve">rtswork’s Head Office in Southampton. </w:t>
      </w:r>
      <w:r w:rsidR="00EA0D4B" w:rsidRPr="00402E61">
        <w:rPr>
          <w:rFonts w:asciiTheme="minorHAnsi" w:hAnsiTheme="minorHAnsi"/>
          <w:sz w:val="22"/>
          <w:szCs w:val="22"/>
        </w:rPr>
        <w:t>The role will require the postholder to travel regional</w:t>
      </w:r>
      <w:r w:rsidR="005E6B81">
        <w:rPr>
          <w:rFonts w:asciiTheme="minorHAnsi" w:hAnsiTheme="minorHAnsi"/>
          <w:sz w:val="22"/>
          <w:szCs w:val="22"/>
        </w:rPr>
        <w:t xml:space="preserve">ly and occasionally nationally. </w:t>
      </w:r>
      <w:r w:rsidR="00EA0D4B" w:rsidRPr="00402E61">
        <w:rPr>
          <w:rFonts w:asciiTheme="minorHAnsi" w:hAnsiTheme="minorHAnsi"/>
          <w:sz w:val="22"/>
          <w:szCs w:val="22"/>
        </w:rPr>
        <w:t>Candidates should be able to fulfil the travel requirements of the role.</w:t>
      </w:r>
    </w:p>
    <w:p w14:paraId="693CDAC5" w14:textId="4D3C5BA3" w:rsidR="00C32A9A" w:rsidRPr="00402E61" w:rsidRDefault="00C32A9A" w:rsidP="00C32A9A">
      <w:pPr>
        <w:ind w:left="2160" w:hanging="2160"/>
        <w:rPr>
          <w:rFonts w:asciiTheme="minorHAnsi" w:hAnsiTheme="minorHAnsi"/>
          <w:sz w:val="22"/>
          <w:szCs w:val="22"/>
        </w:rPr>
      </w:pPr>
    </w:p>
    <w:p w14:paraId="470063EE" w14:textId="77777777" w:rsidR="00D00B12" w:rsidRPr="00402E61" w:rsidRDefault="00D00B12" w:rsidP="00D00B12">
      <w:pPr>
        <w:pStyle w:val="NoSpacing"/>
        <w:rPr>
          <w:rFonts w:asciiTheme="minorHAnsi" w:hAnsiTheme="minorHAnsi"/>
          <w:b/>
        </w:rPr>
      </w:pPr>
    </w:p>
    <w:p w14:paraId="75067C45" w14:textId="77777777" w:rsidR="008F70B0" w:rsidRPr="00402E61" w:rsidRDefault="008F70B0" w:rsidP="00D00B12">
      <w:pPr>
        <w:pStyle w:val="NoSpacing"/>
        <w:rPr>
          <w:rFonts w:asciiTheme="minorHAnsi" w:hAnsiTheme="minorHAnsi"/>
          <w:b/>
        </w:rPr>
      </w:pPr>
      <w:r w:rsidRPr="00402E61">
        <w:rPr>
          <w:rFonts w:asciiTheme="minorHAnsi" w:hAnsiTheme="minorHAnsi"/>
          <w:b/>
        </w:rPr>
        <w:t>Overall purpose of the job</w:t>
      </w:r>
    </w:p>
    <w:p w14:paraId="1E6815DA" w14:textId="7F4409F8" w:rsidR="00E5773A" w:rsidRPr="00402E61" w:rsidRDefault="00E81771" w:rsidP="00C53838">
      <w:pPr>
        <w:pStyle w:val="NoSpacing"/>
        <w:rPr>
          <w:rFonts w:asciiTheme="minorHAnsi" w:hAnsiTheme="minorHAnsi"/>
          <w:lang w:val="en-US"/>
        </w:rPr>
      </w:pPr>
      <w:r w:rsidRPr="00402E61">
        <w:rPr>
          <w:rFonts w:asciiTheme="minorHAnsi" w:hAnsiTheme="minorHAnsi"/>
        </w:rPr>
        <w:t>As</w:t>
      </w:r>
      <w:r w:rsidR="00C53838" w:rsidRPr="00402E61">
        <w:rPr>
          <w:rFonts w:asciiTheme="minorHAnsi" w:hAnsiTheme="minorHAnsi"/>
        </w:rPr>
        <w:t xml:space="preserve"> Head of Education, Skills and Enterprise you will </w:t>
      </w:r>
      <w:r w:rsidR="00C53838" w:rsidRPr="00402E61">
        <w:rPr>
          <w:rFonts w:asciiTheme="minorHAnsi" w:hAnsiTheme="minorHAnsi"/>
          <w:lang w:val="en-US"/>
        </w:rPr>
        <w:t>bring senior l</w:t>
      </w:r>
      <w:r w:rsidR="001C49FC" w:rsidRPr="00402E61">
        <w:rPr>
          <w:rFonts w:asciiTheme="minorHAnsi" w:hAnsiTheme="minorHAnsi"/>
          <w:lang w:val="en-US"/>
        </w:rPr>
        <w:t xml:space="preserve">eadership </w:t>
      </w:r>
      <w:r w:rsidR="00E5773A" w:rsidRPr="00402E61">
        <w:rPr>
          <w:rFonts w:asciiTheme="minorHAnsi" w:hAnsiTheme="minorHAnsi"/>
          <w:lang w:val="en-US"/>
        </w:rPr>
        <w:t>expertise across Artswork as a whole</w:t>
      </w:r>
      <w:r w:rsidR="00EA7EFC" w:rsidRPr="00402E61">
        <w:rPr>
          <w:rFonts w:asciiTheme="minorHAnsi" w:hAnsiTheme="minorHAnsi"/>
          <w:lang w:val="en-US"/>
        </w:rPr>
        <w:t>.</w:t>
      </w:r>
    </w:p>
    <w:p w14:paraId="6AB283FA" w14:textId="36EDBFC4" w:rsidR="00E5773A" w:rsidRPr="00402E61" w:rsidRDefault="00E5773A" w:rsidP="00C53838">
      <w:pPr>
        <w:pStyle w:val="NoSpacing"/>
        <w:rPr>
          <w:rFonts w:asciiTheme="minorHAnsi" w:hAnsiTheme="minorHAnsi"/>
          <w:lang w:val="en-US"/>
        </w:rPr>
      </w:pPr>
    </w:p>
    <w:p w14:paraId="3A6A14FB" w14:textId="676BD498" w:rsidR="0084562F" w:rsidRPr="00402E61" w:rsidRDefault="00E5773A" w:rsidP="00C53838">
      <w:pPr>
        <w:pStyle w:val="NoSpacing"/>
        <w:rPr>
          <w:rFonts w:asciiTheme="minorHAnsi" w:hAnsiTheme="minorHAnsi"/>
          <w:lang w:val="en-US"/>
        </w:rPr>
      </w:pPr>
      <w:r w:rsidRPr="00402E61">
        <w:rPr>
          <w:rFonts w:asciiTheme="minorHAnsi" w:hAnsiTheme="minorHAnsi"/>
          <w:lang w:val="en-US"/>
        </w:rPr>
        <w:t>As well as leading, managing and driving the growth strategy for our Leadership, Skills and Enterprise</w:t>
      </w:r>
      <w:r w:rsidR="00CE6A9A" w:rsidRPr="00402E61">
        <w:rPr>
          <w:rFonts w:asciiTheme="minorHAnsi" w:hAnsiTheme="minorHAnsi"/>
          <w:lang w:val="en-US"/>
        </w:rPr>
        <w:t xml:space="preserve"> (LSE)</w:t>
      </w:r>
      <w:r w:rsidRPr="00402E61">
        <w:rPr>
          <w:rFonts w:asciiTheme="minorHAnsi" w:hAnsiTheme="minorHAnsi"/>
          <w:lang w:val="en-US"/>
        </w:rPr>
        <w:t xml:space="preserve"> work – with associated fundraising work in liaison with the Senior Manager, Communications and Development – you will bring additional leadership to our So</w:t>
      </w:r>
      <w:r w:rsidR="00EA7EFC" w:rsidRPr="00402E61">
        <w:rPr>
          <w:rFonts w:asciiTheme="minorHAnsi" w:hAnsiTheme="minorHAnsi"/>
          <w:lang w:val="en-US"/>
        </w:rPr>
        <w:t>uth East Bridge strand of work.</w:t>
      </w:r>
      <w:r w:rsidR="00036D20" w:rsidRPr="00402E61">
        <w:rPr>
          <w:rFonts w:asciiTheme="minorHAnsi" w:hAnsiTheme="minorHAnsi"/>
          <w:lang w:val="en-US"/>
        </w:rPr>
        <w:t xml:space="preserve"> Within this, t</w:t>
      </w:r>
      <w:r w:rsidR="00A8462C" w:rsidRPr="00402E61">
        <w:rPr>
          <w:rFonts w:asciiTheme="minorHAnsi" w:hAnsiTheme="minorHAnsi"/>
          <w:lang w:val="en-US"/>
        </w:rPr>
        <w:t>here will be a particular emphasis on Education/Schools Engagement and Leadership, and you will work to facilitate the delivery of associated strategies, ensuring work is relevant and future-focused, and meets Key Performance Indicators</w:t>
      </w:r>
    </w:p>
    <w:p w14:paraId="7A54D29D" w14:textId="77777777" w:rsidR="0084562F" w:rsidRPr="00402E61" w:rsidRDefault="0084562F" w:rsidP="00C53838">
      <w:pPr>
        <w:pStyle w:val="NoSpacing"/>
        <w:rPr>
          <w:rFonts w:asciiTheme="minorHAnsi" w:hAnsiTheme="minorHAnsi"/>
          <w:lang w:val="en-US"/>
        </w:rPr>
      </w:pPr>
    </w:p>
    <w:p w14:paraId="59E28A35" w14:textId="5B2776E4" w:rsidR="00E5773A" w:rsidRPr="00402E61" w:rsidRDefault="0084562F" w:rsidP="00C53838">
      <w:pPr>
        <w:pStyle w:val="NoSpacing"/>
        <w:rPr>
          <w:rFonts w:asciiTheme="minorHAnsi" w:hAnsiTheme="minorHAnsi"/>
          <w:b/>
          <w:lang w:val="en-US"/>
        </w:rPr>
      </w:pPr>
      <w:r w:rsidRPr="00402E61">
        <w:rPr>
          <w:rFonts w:asciiTheme="minorHAnsi" w:hAnsiTheme="minorHAnsi"/>
          <w:lang w:val="en-US"/>
        </w:rPr>
        <w:t>You will be pivotal in working with the CEO to build momentum, resilience and partnerships towards and beyond 2022, as well as enhancing the way we work externally to develop strategic programmes and partnerships.</w:t>
      </w:r>
    </w:p>
    <w:p w14:paraId="1924BC26" w14:textId="77777777" w:rsidR="00EA7EFC" w:rsidRPr="00402E61" w:rsidRDefault="00EA7EFC" w:rsidP="00C53838">
      <w:pPr>
        <w:pStyle w:val="NoSpacing"/>
        <w:rPr>
          <w:rFonts w:asciiTheme="minorHAnsi" w:hAnsiTheme="minorHAnsi"/>
          <w:b/>
          <w:lang w:val="en-US"/>
        </w:rPr>
      </w:pPr>
    </w:p>
    <w:p w14:paraId="0FF67D19" w14:textId="77777777" w:rsidR="00A8462C" w:rsidRPr="00402E61" w:rsidRDefault="00E5773A" w:rsidP="00C53838">
      <w:pPr>
        <w:pStyle w:val="NoSpacing"/>
        <w:rPr>
          <w:rFonts w:asciiTheme="minorHAnsi" w:hAnsiTheme="minorHAnsi"/>
          <w:lang w:val="en-US"/>
        </w:rPr>
      </w:pPr>
      <w:r w:rsidRPr="00402E61">
        <w:rPr>
          <w:rFonts w:asciiTheme="minorHAnsi" w:hAnsiTheme="minorHAnsi"/>
          <w:lang w:val="en-US"/>
        </w:rPr>
        <w:t>Internally, you will be a catalyst for collaboration</w:t>
      </w:r>
      <w:r w:rsidR="00EA7EFC" w:rsidRPr="00402E61">
        <w:rPr>
          <w:rFonts w:asciiTheme="minorHAnsi" w:hAnsiTheme="minorHAnsi"/>
          <w:lang w:val="en-US"/>
        </w:rPr>
        <w:t xml:space="preserve">, working with teams across the organisation to enhance connectivity and consistency </w:t>
      </w:r>
      <w:r w:rsidRPr="00402E61">
        <w:rPr>
          <w:rFonts w:asciiTheme="minorHAnsi" w:hAnsiTheme="minorHAnsi"/>
          <w:lang w:val="en-US"/>
        </w:rPr>
        <w:t xml:space="preserve">between the work of our </w:t>
      </w:r>
      <w:r w:rsidR="0084562F" w:rsidRPr="00402E61">
        <w:rPr>
          <w:rFonts w:asciiTheme="minorHAnsi" w:hAnsiTheme="minorHAnsi"/>
          <w:lang w:val="en-US"/>
        </w:rPr>
        <w:t xml:space="preserve">South East </w:t>
      </w:r>
      <w:r w:rsidRPr="00402E61">
        <w:rPr>
          <w:rFonts w:asciiTheme="minorHAnsi" w:hAnsiTheme="minorHAnsi"/>
          <w:lang w:val="en-US"/>
        </w:rPr>
        <w:t xml:space="preserve">Bridge and Leadership, Skills and Enterprise programmes. </w:t>
      </w:r>
    </w:p>
    <w:p w14:paraId="4117F092" w14:textId="77777777" w:rsidR="00A8462C" w:rsidRPr="00402E61" w:rsidRDefault="00A8462C" w:rsidP="00C53838">
      <w:pPr>
        <w:pStyle w:val="NoSpacing"/>
        <w:rPr>
          <w:rFonts w:asciiTheme="minorHAnsi" w:hAnsiTheme="minorHAnsi"/>
          <w:lang w:val="en-US"/>
        </w:rPr>
      </w:pPr>
    </w:p>
    <w:p w14:paraId="6D883F40" w14:textId="1F7B7A5E" w:rsidR="00E5773A" w:rsidRPr="00402E61" w:rsidRDefault="00E5773A" w:rsidP="00C53838">
      <w:pPr>
        <w:pStyle w:val="NoSpacing"/>
        <w:rPr>
          <w:rFonts w:asciiTheme="minorHAnsi" w:hAnsiTheme="minorHAnsi"/>
          <w:lang w:val="en-US"/>
        </w:rPr>
      </w:pPr>
      <w:r w:rsidRPr="00402E61">
        <w:rPr>
          <w:rFonts w:asciiTheme="minorHAnsi" w:hAnsiTheme="minorHAnsi"/>
          <w:lang w:val="en-US"/>
        </w:rPr>
        <w:t xml:space="preserve">You will </w:t>
      </w:r>
      <w:r w:rsidR="00A8462C" w:rsidRPr="00402E61">
        <w:rPr>
          <w:rFonts w:asciiTheme="minorHAnsi" w:hAnsiTheme="minorHAnsi"/>
          <w:lang w:val="en-US"/>
        </w:rPr>
        <w:t xml:space="preserve">also </w:t>
      </w:r>
      <w:r w:rsidRPr="00402E61">
        <w:rPr>
          <w:rFonts w:asciiTheme="minorHAnsi" w:hAnsiTheme="minorHAnsi"/>
          <w:lang w:val="en-US"/>
        </w:rPr>
        <w:t xml:space="preserve">be interested in </w:t>
      </w:r>
      <w:r w:rsidR="00EA7EFC" w:rsidRPr="00402E61">
        <w:rPr>
          <w:rFonts w:asciiTheme="minorHAnsi" w:hAnsiTheme="minorHAnsi"/>
          <w:lang w:val="en-US"/>
        </w:rPr>
        <w:t>the professional development of staff</w:t>
      </w:r>
      <w:r w:rsidRPr="00402E61">
        <w:rPr>
          <w:rFonts w:asciiTheme="minorHAnsi" w:hAnsiTheme="minorHAnsi"/>
          <w:lang w:val="en-US"/>
        </w:rPr>
        <w:t xml:space="preserve">, and work to support </w:t>
      </w:r>
      <w:r w:rsidR="00EA7EFC" w:rsidRPr="00402E61">
        <w:rPr>
          <w:rFonts w:asciiTheme="minorHAnsi" w:hAnsiTheme="minorHAnsi"/>
          <w:lang w:val="en-US"/>
        </w:rPr>
        <w:t>the whole</w:t>
      </w:r>
      <w:r w:rsidRPr="00402E61">
        <w:rPr>
          <w:rFonts w:asciiTheme="minorHAnsi" w:hAnsiTheme="minorHAnsi"/>
          <w:lang w:val="en-US"/>
        </w:rPr>
        <w:t xml:space="preserve"> team by facilitating an innovative approach to </w:t>
      </w:r>
      <w:r w:rsidR="00EA7EFC" w:rsidRPr="00402E61">
        <w:rPr>
          <w:rFonts w:asciiTheme="minorHAnsi" w:hAnsiTheme="minorHAnsi"/>
          <w:lang w:val="en-US"/>
        </w:rPr>
        <w:t>staff</w:t>
      </w:r>
      <w:r w:rsidRPr="00402E61">
        <w:rPr>
          <w:rFonts w:asciiTheme="minorHAnsi" w:hAnsiTheme="minorHAnsi"/>
          <w:lang w:val="en-US"/>
        </w:rPr>
        <w:t xml:space="preserve"> development. </w:t>
      </w:r>
    </w:p>
    <w:p w14:paraId="1D44E4D4" w14:textId="77777777" w:rsidR="00E5773A" w:rsidRPr="00402E61" w:rsidRDefault="00E5773A" w:rsidP="00C53838">
      <w:pPr>
        <w:pStyle w:val="NoSpacing"/>
        <w:rPr>
          <w:rFonts w:asciiTheme="minorHAnsi" w:hAnsiTheme="minorHAnsi"/>
          <w:lang w:val="en-US"/>
        </w:rPr>
      </w:pPr>
    </w:p>
    <w:p w14:paraId="3738C8AD" w14:textId="77777777" w:rsidR="007A75D5" w:rsidRPr="00402E61" w:rsidRDefault="00F6101E" w:rsidP="00672D85">
      <w:pPr>
        <w:autoSpaceDE w:val="0"/>
        <w:autoSpaceDN w:val="0"/>
        <w:adjustRightInd w:val="0"/>
        <w:ind w:left="-284" w:right="-22" w:firstLine="284"/>
        <w:rPr>
          <w:rFonts w:asciiTheme="minorHAnsi" w:hAnsiTheme="minorHAnsi" w:cs="Arial"/>
          <w:b/>
          <w:bCs/>
          <w:sz w:val="22"/>
          <w:szCs w:val="22"/>
        </w:rPr>
      </w:pPr>
      <w:r w:rsidRPr="00402E61">
        <w:rPr>
          <w:rFonts w:asciiTheme="minorHAnsi" w:hAnsiTheme="minorHAnsi" w:cs="Arial"/>
          <w:b/>
          <w:bCs/>
          <w:sz w:val="22"/>
          <w:szCs w:val="22"/>
        </w:rPr>
        <w:t>Key Accountabilities</w:t>
      </w:r>
    </w:p>
    <w:p w14:paraId="18775BBC" w14:textId="77777777" w:rsidR="005A2D23" w:rsidRPr="00402E61" w:rsidRDefault="00372489" w:rsidP="00F0560E">
      <w:pPr>
        <w:pStyle w:val="NoSpacing"/>
        <w:rPr>
          <w:rFonts w:asciiTheme="minorHAnsi" w:hAnsiTheme="minorHAnsi"/>
          <w:b/>
          <w:lang w:val="en-US"/>
        </w:rPr>
      </w:pPr>
      <w:r w:rsidRPr="00402E61">
        <w:rPr>
          <w:rFonts w:asciiTheme="minorHAnsi" w:hAnsiTheme="minorHAnsi"/>
          <w:b/>
          <w:lang w:val="en-US"/>
        </w:rPr>
        <w:t>EDUCATION, SKILLS AND ENTERPRISE:</w:t>
      </w:r>
      <w:r w:rsidRPr="00402E61">
        <w:rPr>
          <w:rFonts w:asciiTheme="minorHAnsi" w:hAnsiTheme="minorHAnsi"/>
          <w:b/>
        </w:rPr>
        <w:t xml:space="preserve"> </w:t>
      </w:r>
      <w:r w:rsidR="00C42369" w:rsidRPr="00402E61">
        <w:rPr>
          <w:rFonts w:asciiTheme="minorHAnsi" w:hAnsiTheme="minorHAnsi"/>
          <w:b/>
        </w:rPr>
        <w:t xml:space="preserve">POLICY, STRATEGY AND </w:t>
      </w:r>
      <w:r w:rsidR="000C112D" w:rsidRPr="00402E61">
        <w:rPr>
          <w:rFonts w:asciiTheme="minorHAnsi" w:hAnsiTheme="minorHAnsi"/>
          <w:b/>
        </w:rPr>
        <w:t xml:space="preserve">EXTERNAL </w:t>
      </w:r>
      <w:r w:rsidR="00C42369" w:rsidRPr="00402E61">
        <w:rPr>
          <w:rFonts w:asciiTheme="minorHAnsi" w:hAnsiTheme="minorHAnsi"/>
          <w:b/>
        </w:rPr>
        <w:t>PARTNERSHIP</w:t>
      </w:r>
      <w:r w:rsidR="00BC1B43" w:rsidRPr="00402E61">
        <w:rPr>
          <w:rFonts w:asciiTheme="minorHAnsi" w:hAnsiTheme="minorHAnsi"/>
          <w:b/>
        </w:rPr>
        <w:t xml:space="preserve"> DEVELOPMENT</w:t>
      </w:r>
      <w:r w:rsidR="00F0560E" w:rsidRPr="00402E61">
        <w:rPr>
          <w:rFonts w:asciiTheme="minorHAnsi" w:hAnsiTheme="minorHAnsi"/>
          <w:b/>
        </w:rPr>
        <w:t xml:space="preserve"> </w:t>
      </w:r>
    </w:p>
    <w:p w14:paraId="321FE9D1" w14:textId="77777777" w:rsidR="00036D20" w:rsidRPr="00402E61" w:rsidRDefault="00036D20" w:rsidP="00036D20">
      <w:pPr>
        <w:autoSpaceDE w:val="0"/>
        <w:autoSpaceDN w:val="0"/>
        <w:adjustRightInd w:val="0"/>
        <w:ind w:right="-22"/>
        <w:rPr>
          <w:rFonts w:asciiTheme="minorHAnsi" w:hAnsiTheme="minorHAnsi"/>
          <w:sz w:val="22"/>
          <w:szCs w:val="22"/>
        </w:rPr>
      </w:pPr>
    </w:p>
    <w:p w14:paraId="3606E854" w14:textId="258D2061" w:rsidR="000C112D" w:rsidRPr="00402E61" w:rsidRDefault="009C15CE" w:rsidP="00036D20">
      <w:pPr>
        <w:autoSpaceDE w:val="0"/>
        <w:autoSpaceDN w:val="0"/>
        <w:adjustRightInd w:val="0"/>
        <w:ind w:right="-22"/>
        <w:rPr>
          <w:rFonts w:asciiTheme="minorHAnsi" w:hAnsiTheme="minorHAnsi"/>
          <w:sz w:val="22"/>
          <w:szCs w:val="22"/>
        </w:rPr>
      </w:pPr>
      <w:r w:rsidRPr="00402E61">
        <w:rPr>
          <w:rFonts w:asciiTheme="minorHAnsi" w:hAnsiTheme="minorHAnsi"/>
          <w:sz w:val="22"/>
          <w:szCs w:val="22"/>
        </w:rPr>
        <w:t xml:space="preserve">To </w:t>
      </w:r>
      <w:r w:rsidR="006B402E" w:rsidRPr="00402E61">
        <w:rPr>
          <w:rFonts w:asciiTheme="minorHAnsi" w:hAnsiTheme="minorHAnsi"/>
          <w:sz w:val="22"/>
          <w:szCs w:val="22"/>
        </w:rPr>
        <w:t>work acro</w:t>
      </w:r>
      <w:r w:rsidR="00BC1B43" w:rsidRPr="00402E61">
        <w:rPr>
          <w:rFonts w:asciiTheme="minorHAnsi" w:hAnsiTheme="minorHAnsi"/>
          <w:sz w:val="22"/>
          <w:szCs w:val="22"/>
        </w:rPr>
        <w:t xml:space="preserve">ss </w:t>
      </w:r>
      <w:r w:rsidR="00372489" w:rsidRPr="00402E61">
        <w:rPr>
          <w:rFonts w:asciiTheme="minorHAnsi" w:hAnsiTheme="minorHAnsi"/>
          <w:sz w:val="22"/>
          <w:szCs w:val="22"/>
        </w:rPr>
        <w:t>Artswork</w:t>
      </w:r>
      <w:r w:rsidR="00F0560E" w:rsidRPr="00402E61">
        <w:rPr>
          <w:rFonts w:asciiTheme="minorHAnsi" w:hAnsiTheme="minorHAnsi"/>
          <w:sz w:val="22"/>
          <w:szCs w:val="22"/>
        </w:rPr>
        <w:t xml:space="preserve"> </w:t>
      </w:r>
      <w:r w:rsidR="006B402E" w:rsidRPr="00402E61">
        <w:rPr>
          <w:rFonts w:asciiTheme="minorHAnsi" w:hAnsiTheme="minorHAnsi"/>
          <w:sz w:val="22"/>
          <w:szCs w:val="22"/>
        </w:rPr>
        <w:t>to</w:t>
      </w:r>
      <w:r w:rsidR="000C112D" w:rsidRPr="00402E61">
        <w:rPr>
          <w:rFonts w:asciiTheme="minorHAnsi" w:hAnsiTheme="minorHAnsi"/>
          <w:sz w:val="22"/>
          <w:szCs w:val="22"/>
        </w:rPr>
        <w:t>:</w:t>
      </w:r>
    </w:p>
    <w:p w14:paraId="5AC5D024" w14:textId="11FD6383" w:rsidR="0084562F" w:rsidRPr="00402E61" w:rsidRDefault="0084562F" w:rsidP="0084562F">
      <w:pPr>
        <w:pStyle w:val="NoSpacing"/>
        <w:numPr>
          <w:ilvl w:val="0"/>
          <w:numId w:val="42"/>
        </w:numPr>
      </w:pPr>
      <w:r w:rsidRPr="00402E61">
        <w:t>Enhance collaboration and knowledge exchange, adding value to external partnership working</w:t>
      </w:r>
    </w:p>
    <w:p w14:paraId="420BBEB9" w14:textId="54224065" w:rsidR="009C15CE" w:rsidRPr="00402E61" w:rsidRDefault="000C112D" w:rsidP="001C49FC">
      <w:pPr>
        <w:pStyle w:val="NoSpacing"/>
        <w:numPr>
          <w:ilvl w:val="0"/>
          <w:numId w:val="42"/>
        </w:numPr>
      </w:pPr>
      <w:r w:rsidRPr="00402E61">
        <w:t>P</w:t>
      </w:r>
      <w:r w:rsidR="009C15CE" w:rsidRPr="00402E61">
        <w:t>rovide policy leadership and</w:t>
      </w:r>
      <w:r w:rsidR="009C15CE" w:rsidRPr="00402E61">
        <w:rPr>
          <w:lang w:val="en-US"/>
        </w:rPr>
        <w:t xml:space="preserve"> steer</w:t>
      </w:r>
      <w:r w:rsidR="009C15CE" w:rsidRPr="00402E61">
        <w:t xml:space="preserve"> implementation</w:t>
      </w:r>
      <w:r w:rsidR="00672D85" w:rsidRPr="00402E61">
        <w:t xml:space="preserve"> and growth</w:t>
      </w:r>
      <w:r w:rsidR="007A75D5" w:rsidRPr="00402E61">
        <w:t xml:space="preserve"> of </w:t>
      </w:r>
      <w:r w:rsidR="009C15CE" w:rsidRPr="00402E61">
        <w:t>our School</w:t>
      </w:r>
      <w:r w:rsidR="0084562F" w:rsidRPr="00402E61">
        <w:t>s</w:t>
      </w:r>
      <w:r w:rsidR="009C15CE" w:rsidRPr="00402E61">
        <w:t xml:space="preserve"> (Education) Engagement</w:t>
      </w:r>
      <w:r w:rsidR="00504165" w:rsidRPr="00402E61">
        <w:t xml:space="preserve"> and </w:t>
      </w:r>
      <w:r w:rsidR="00EA5B14" w:rsidRPr="00402E61">
        <w:t xml:space="preserve">Leadership </w:t>
      </w:r>
      <w:r w:rsidR="00115E57" w:rsidRPr="00402E61">
        <w:t>Strategy</w:t>
      </w:r>
      <w:r w:rsidR="0084562F" w:rsidRPr="00402E61">
        <w:t>,</w:t>
      </w:r>
      <w:r w:rsidR="00115E57" w:rsidRPr="00402E61">
        <w:t xml:space="preserve"> facilitating</w:t>
      </w:r>
      <w:r w:rsidR="00D00B12" w:rsidRPr="00402E61">
        <w:t xml:space="preserve"> Artswork to meet its planned targets</w:t>
      </w:r>
      <w:r w:rsidR="00372489" w:rsidRPr="00402E61">
        <w:t xml:space="preserve"> for Artsmark and Arts Award</w:t>
      </w:r>
    </w:p>
    <w:p w14:paraId="4869A407" w14:textId="149D5227" w:rsidR="000C112D" w:rsidRPr="00402E61" w:rsidRDefault="002219A5" w:rsidP="001C49FC">
      <w:pPr>
        <w:pStyle w:val="NoSpacing"/>
        <w:numPr>
          <w:ilvl w:val="0"/>
          <w:numId w:val="42"/>
        </w:numPr>
      </w:pPr>
      <w:r w:rsidRPr="00402E61">
        <w:t>Connect the work, skills and experience of the LSE team with Cultural Education Partnerships</w:t>
      </w:r>
      <w:r w:rsidR="00CE6A9A" w:rsidRPr="00402E61">
        <w:t xml:space="preserve"> (CEPs)</w:t>
      </w:r>
      <w:r w:rsidRPr="00402E61">
        <w:t xml:space="preserve"> across the South East. Working with Artswork’s senior team of Strategic Managers, you will help CEPs meet identified professional development needs and provide information, advice and guidance to inform strategies for progression routes for young people. </w:t>
      </w:r>
    </w:p>
    <w:p w14:paraId="17C68E9E" w14:textId="77777777" w:rsidR="00F0560E" w:rsidRPr="00402E61" w:rsidRDefault="00F0560E" w:rsidP="00F0560E">
      <w:pPr>
        <w:pStyle w:val="ListParagraph"/>
        <w:autoSpaceDE w:val="0"/>
        <w:autoSpaceDN w:val="0"/>
        <w:adjustRightInd w:val="0"/>
        <w:ind w:right="-22"/>
        <w:rPr>
          <w:rFonts w:asciiTheme="minorHAnsi" w:hAnsiTheme="minorHAnsi"/>
          <w:sz w:val="22"/>
          <w:szCs w:val="22"/>
        </w:rPr>
      </w:pPr>
    </w:p>
    <w:p w14:paraId="0662E024" w14:textId="77777777" w:rsidR="001567B5" w:rsidRPr="00402E61" w:rsidRDefault="001567B5" w:rsidP="00036D20">
      <w:pPr>
        <w:pStyle w:val="NoSpacing"/>
      </w:pPr>
      <w:r w:rsidRPr="00402E61">
        <w:lastRenderedPageBreak/>
        <w:t>To lead, manage and facilitate the development of the Leadership, Skills and Enterprise team. Developing and implementing the LSE growth strategy, you will support the team to:</w:t>
      </w:r>
    </w:p>
    <w:p w14:paraId="1A3D7F26" w14:textId="77777777" w:rsidR="001567B5" w:rsidRPr="00402E61" w:rsidRDefault="001567B5" w:rsidP="001567B5">
      <w:pPr>
        <w:pStyle w:val="NoSpacing"/>
        <w:numPr>
          <w:ilvl w:val="0"/>
          <w:numId w:val="43"/>
        </w:numPr>
      </w:pPr>
      <w:r w:rsidRPr="00402E61">
        <w:t>Further build opportunities for young people to gain work experience, employability skills and progression routes into the creative industries</w:t>
      </w:r>
    </w:p>
    <w:p w14:paraId="4443A5E1" w14:textId="77777777" w:rsidR="001567B5" w:rsidRPr="00402E61" w:rsidRDefault="001567B5" w:rsidP="001567B5">
      <w:pPr>
        <w:pStyle w:val="NoSpacing"/>
        <w:numPr>
          <w:ilvl w:val="0"/>
          <w:numId w:val="43"/>
        </w:numPr>
      </w:pPr>
      <w:r w:rsidRPr="00402E61">
        <w:t xml:space="preserve">Maintain existing partnerships – including with funders and stakeholders - and develop and build new ones, to shape and facilitate the future growth of the LSE portfolio </w:t>
      </w:r>
    </w:p>
    <w:p w14:paraId="723F70BE" w14:textId="77777777" w:rsidR="001567B5" w:rsidRPr="00402E61" w:rsidRDefault="001567B5" w:rsidP="001567B5">
      <w:pPr>
        <w:pStyle w:val="NoSpacing"/>
        <w:numPr>
          <w:ilvl w:val="0"/>
          <w:numId w:val="43"/>
        </w:numPr>
      </w:pPr>
      <w:r w:rsidRPr="00402E61">
        <w:t>Inform our School Engagement Strategy and facilitation of regional Cultural Education Partnerships</w:t>
      </w:r>
    </w:p>
    <w:p w14:paraId="06D51839" w14:textId="77777777" w:rsidR="001567B5" w:rsidRPr="00402E61" w:rsidRDefault="001567B5" w:rsidP="001567B5">
      <w:pPr>
        <w:pStyle w:val="NoSpacing"/>
        <w:numPr>
          <w:ilvl w:val="0"/>
          <w:numId w:val="43"/>
        </w:numPr>
        <w:rPr>
          <w:rFonts w:asciiTheme="minorHAnsi" w:hAnsiTheme="minorHAnsi"/>
          <w:b/>
          <w:u w:val="single"/>
        </w:rPr>
      </w:pPr>
      <w:r w:rsidRPr="00402E61">
        <w:t>Develop future programmes and, working with Senior Manager, Communications and Development and the CEO, secure funding to deliver them.</w:t>
      </w:r>
    </w:p>
    <w:p w14:paraId="3E714585" w14:textId="77777777" w:rsidR="00880E9E" w:rsidRPr="00402E61" w:rsidRDefault="00880E9E" w:rsidP="00880E9E">
      <w:pPr>
        <w:pStyle w:val="NoSpacing"/>
        <w:ind w:left="720"/>
        <w:rPr>
          <w:rFonts w:asciiTheme="minorHAnsi" w:hAnsiTheme="minorHAnsi"/>
          <w:b/>
          <w:u w:val="single"/>
        </w:rPr>
      </w:pPr>
    </w:p>
    <w:p w14:paraId="1A84D6AF" w14:textId="77777777" w:rsidR="00F0560E" w:rsidRPr="00402E61" w:rsidRDefault="00F0560E" w:rsidP="00F0560E">
      <w:pPr>
        <w:pStyle w:val="NoSpacing"/>
        <w:rPr>
          <w:rFonts w:asciiTheme="minorHAnsi" w:hAnsiTheme="minorHAnsi"/>
          <w:b/>
        </w:rPr>
      </w:pPr>
      <w:r w:rsidRPr="00402E61">
        <w:rPr>
          <w:rFonts w:asciiTheme="minorHAnsi" w:hAnsiTheme="minorHAnsi"/>
          <w:b/>
        </w:rPr>
        <w:t>CONNECTIVITY AND GROWTH</w:t>
      </w:r>
    </w:p>
    <w:p w14:paraId="752CC978" w14:textId="77777777" w:rsidR="00F0560E" w:rsidRPr="00402E61" w:rsidRDefault="00521118" w:rsidP="00F0560E">
      <w:pPr>
        <w:pStyle w:val="NoSpacing"/>
        <w:rPr>
          <w:rFonts w:asciiTheme="minorHAnsi" w:hAnsiTheme="minorHAnsi"/>
          <w:b/>
        </w:rPr>
      </w:pPr>
      <w:r w:rsidRPr="00402E61">
        <w:rPr>
          <w:rFonts w:asciiTheme="minorHAnsi" w:hAnsiTheme="minorHAnsi"/>
          <w:b/>
        </w:rPr>
        <w:t>Business planning and development</w:t>
      </w:r>
    </w:p>
    <w:p w14:paraId="5239EEE3" w14:textId="4F33E3B3" w:rsidR="00521118" w:rsidRPr="00402E61" w:rsidRDefault="00521118" w:rsidP="00F0560E">
      <w:pPr>
        <w:pStyle w:val="NoSpacing"/>
        <w:rPr>
          <w:rFonts w:asciiTheme="minorHAnsi" w:hAnsiTheme="minorHAnsi"/>
        </w:rPr>
      </w:pPr>
      <w:r w:rsidRPr="00402E61">
        <w:rPr>
          <w:rFonts w:asciiTheme="minorHAnsi" w:hAnsiTheme="minorHAnsi"/>
        </w:rPr>
        <w:t>To work with the CEO and Head of Finance and Operations to</w:t>
      </w:r>
      <w:r w:rsidR="00850862" w:rsidRPr="00402E61">
        <w:rPr>
          <w:rFonts w:asciiTheme="minorHAnsi" w:hAnsiTheme="minorHAnsi"/>
        </w:rPr>
        <w:t xml:space="preserve"> identify areas for growth and help ensure Artswork’s long term sustainability through effective forward thinking</w:t>
      </w:r>
      <w:r w:rsidRPr="00402E61">
        <w:rPr>
          <w:rFonts w:asciiTheme="minorHAnsi" w:hAnsiTheme="minorHAnsi"/>
        </w:rPr>
        <w:t>:</w:t>
      </w:r>
    </w:p>
    <w:p w14:paraId="138E62B1" w14:textId="2D4199AA" w:rsidR="00F0560E" w:rsidRPr="00402E61" w:rsidRDefault="00405D21" w:rsidP="001C49FC">
      <w:pPr>
        <w:pStyle w:val="NoSpacing"/>
        <w:numPr>
          <w:ilvl w:val="0"/>
          <w:numId w:val="44"/>
        </w:numPr>
        <w:rPr>
          <w:lang w:val="en-US"/>
        </w:rPr>
      </w:pPr>
      <w:r w:rsidRPr="00402E61">
        <w:rPr>
          <w:lang w:val="en-US"/>
        </w:rPr>
        <w:t>S</w:t>
      </w:r>
      <w:r w:rsidR="000F37FA" w:rsidRPr="00402E61">
        <w:t>teer the</w:t>
      </w:r>
      <w:r w:rsidR="00F0560E" w:rsidRPr="00402E61">
        <w:t xml:space="preserve"> work of the </w:t>
      </w:r>
      <w:r w:rsidR="00F0560E" w:rsidRPr="00402E61">
        <w:rPr>
          <w:lang w:val="en-US"/>
        </w:rPr>
        <w:t>Leaders</w:t>
      </w:r>
      <w:r w:rsidR="00EA0D4B" w:rsidRPr="00402E61">
        <w:rPr>
          <w:lang w:val="en-US"/>
        </w:rPr>
        <w:t xml:space="preserve">hip, Skills and Enterprise team, </w:t>
      </w:r>
      <w:r w:rsidR="00F0560E" w:rsidRPr="00402E61">
        <w:t>lead</w:t>
      </w:r>
      <w:r w:rsidR="00EA0D4B" w:rsidRPr="00402E61">
        <w:t>ing</w:t>
      </w:r>
      <w:r w:rsidR="00F0560E" w:rsidRPr="00402E61">
        <w:t xml:space="preserve"> its strategic direction</w:t>
      </w:r>
      <w:r w:rsidR="00EA0D4B" w:rsidRPr="00402E61">
        <w:t xml:space="preserve"> and</w:t>
      </w:r>
      <w:r w:rsidR="00F0560E" w:rsidRPr="00402E61">
        <w:t xml:space="preserve"> </w:t>
      </w:r>
      <w:r w:rsidR="00F0560E" w:rsidRPr="00402E61">
        <w:rPr>
          <w:lang w:val="en-US"/>
        </w:rPr>
        <w:t>supporting the team to deliver and grow their respective programmes</w:t>
      </w:r>
      <w:r w:rsidR="00821C52" w:rsidRPr="00402E61">
        <w:rPr>
          <w:lang w:val="en-US"/>
        </w:rPr>
        <w:t>,</w:t>
      </w:r>
      <w:r w:rsidR="00F0560E" w:rsidRPr="00402E61">
        <w:rPr>
          <w:lang w:val="en-US"/>
        </w:rPr>
        <w:t xml:space="preserve"> ensuring excellent quality,  cross-programme learning and knowledge-exchange </w:t>
      </w:r>
      <w:r w:rsidR="00821C52" w:rsidRPr="00402E61">
        <w:rPr>
          <w:lang w:val="en-US"/>
        </w:rPr>
        <w:t>both internally and externally</w:t>
      </w:r>
    </w:p>
    <w:p w14:paraId="65D3BF1F" w14:textId="75B9EE39" w:rsidR="00880E9E" w:rsidRPr="00402E61" w:rsidRDefault="00521118" w:rsidP="001C49FC">
      <w:pPr>
        <w:pStyle w:val="NoSpacing"/>
        <w:numPr>
          <w:ilvl w:val="0"/>
          <w:numId w:val="44"/>
        </w:numPr>
        <w:rPr>
          <w:b/>
          <w:u w:val="single"/>
        </w:rPr>
      </w:pPr>
      <w:r w:rsidRPr="00402E61">
        <w:t>Work to identify and embed key aspects of our Bridge role</w:t>
      </w:r>
      <w:r w:rsidR="00821C52" w:rsidRPr="00402E61">
        <w:t xml:space="preserve"> across the organisation,</w:t>
      </w:r>
      <w:r w:rsidR="00850862" w:rsidRPr="00402E61">
        <w:t xml:space="preserve"> </w:t>
      </w:r>
      <w:r w:rsidRPr="00402E61">
        <w:t>inform</w:t>
      </w:r>
      <w:r w:rsidR="00821C52" w:rsidRPr="00402E61">
        <w:t>ing</w:t>
      </w:r>
      <w:r w:rsidRPr="00402E61">
        <w:t xml:space="preserve"> future planning</w:t>
      </w:r>
      <w:r w:rsidR="00821C52" w:rsidRPr="00402E61">
        <w:t>/thinking</w:t>
      </w:r>
      <w:r w:rsidR="00850862" w:rsidRPr="00402E61">
        <w:t xml:space="preserve"> and</w:t>
      </w:r>
      <w:r w:rsidRPr="00402E61">
        <w:t xml:space="preserve"> contribut</w:t>
      </w:r>
      <w:r w:rsidR="00821C52" w:rsidRPr="00402E61">
        <w:t>ing</w:t>
      </w:r>
      <w:r w:rsidR="00850862" w:rsidRPr="00402E61">
        <w:t xml:space="preserve"> </w:t>
      </w:r>
      <w:r w:rsidRPr="00402E61">
        <w:t xml:space="preserve">to Artswork’s long term sustainability </w:t>
      </w:r>
    </w:p>
    <w:p w14:paraId="0757F80F" w14:textId="77777777" w:rsidR="00F0560E" w:rsidRPr="00402E61" w:rsidRDefault="00880E9E" w:rsidP="001C49FC">
      <w:pPr>
        <w:pStyle w:val="NoSpacing"/>
        <w:numPr>
          <w:ilvl w:val="0"/>
          <w:numId w:val="44"/>
        </w:numPr>
        <w:rPr>
          <w:b/>
          <w:u w:val="single"/>
        </w:rPr>
      </w:pPr>
      <w:r w:rsidRPr="00402E61">
        <w:t xml:space="preserve">Undertake </w:t>
      </w:r>
      <w:r w:rsidR="00521118" w:rsidRPr="00402E61">
        <w:t>Business planning, reporting and review, taking a lead role as and when required.</w:t>
      </w:r>
    </w:p>
    <w:p w14:paraId="54D40B39" w14:textId="77777777" w:rsidR="000569F3" w:rsidRPr="00402E61" w:rsidRDefault="000569F3" w:rsidP="000569F3">
      <w:pPr>
        <w:rPr>
          <w:rFonts w:asciiTheme="minorHAnsi" w:hAnsiTheme="minorHAnsi"/>
          <w:sz w:val="22"/>
          <w:szCs w:val="22"/>
        </w:rPr>
      </w:pPr>
    </w:p>
    <w:p w14:paraId="65BF7740" w14:textId="77777777" w:rsidR="00C42369" w:rsidRPr="00402E61" w:rsidRDefault="00C42369" w:rsidP="00C42369">
      <w:pPr>
        <w:autoSpaceDE w:val="0"/>
        <w:autoSpaceDN w:val="0"/>
        <w:adjustRightInd w:val="0"/>
        <w:ind w:right="-22"/>
        <w:rPr>
          <w:rFonts w:asciiTheme="minorHAnsi" w:hAnsiTheme="minorHAnsi"/>
          <w:b/>
          <w:sz w:val="22"/>
          <w:szCs w:val="22"/>
        </w:rPr>
      </w:pPr>
      <w:r w:rsidRPr="00402E61">
        <w:rPr>
          <w:rFonts w:asciiTheme="minorHAnsi" w:hAnsiTheme="minorHAnsi"/>
          <w:b/>
          <w:sz w:val="22"/>
          <w:szCs w:val="22"/>
        </w:rPr>
        <w:t>Youth Leadership and Governance</w:t>
      </w:r>
    </w:p>
    <w:p w14:paraId="7D4EC184" w14:textId="32330234" w:rsidR="003B0D7F" w:rsidRPr="00402E61" w:rsidRDefault="003B0D7F" w:rsidP="004866DF">
      <w:pPr>
        <w:pStyle w:val="NoSpacing"/>
        <w:numPr>
          <w:ilvl w:val="0"/>
          <w:numId w:val="27"/>
        </w:numPr>
        <w:rPr>
          <w:rFonts w:asciiTheme="minorHAnsi" w:hAnsiTheme="minorHAnsi"/>
        </w:rPr>
      </w:pPr>
      <w:r w:rsidRPr="00402E61">
        <w:rPr>
          <w:rFonts w:asciiTheme="minorHAnsi" w:hAnsiTheme="minorHAnsi"/>
        </w:rPr>
        <w:t>To facilitate Artswork</w:t>
      </w:r>
      <w:r w:rsidR="00850862" w:rsidRPr="00402E61">
        <w:rPr>
          <w:rFonts w:asciiTheme="minorHAnsi" w:hAnsiTheme="minorHAnsi"/>
        </w:rPr>
        <w:t>’s ongoing</w:t>
      </w:r>
      <w:r w:rsidR="00672D85" w:rsidRPr="00402E61">
        <w:rPr>
          <w:rFonts w:asciiTheme="minorHAnsi" w:hAnsiTheme="minorHAnsi"/>
        </w:rPr>
        <w:t xml:space="preserve"> </w:t>
      </w:r>
      <w:r w:rsidRPr="00402E61">
        <w:rPr>
          <w:rFonts w:asciiTheme="minorHAnsi" w:hAnsiTheme="minorHAnsi"/>
        </w:rPr>
        <w:t>commitment to grow</w:t>
      </w:r>
      <w:r w:rsidR="00850862" w:rsidRPr="00402E61">
        <w:rPr>
          <w:rFonts w:asciiTheme="minorHAnsi" w:hAnsiTheme="minorHAnsi"/>
        </w:rPr>
        <w:t>ing</w:t>
      </w:r>
      <w:r w:rsidRPr="00402E61">
        <w:rPr>
          <w:rFonts w:asciiTheme="minorHAnsi" w:hAnsiTheme="minorHAnsi"/>
        </w:rPr>
        <w:t xml:space="preserve"> leadership by </w:t>
      </w:r>
      <w:r w:rsidR="00672D85" w:rsidRPr="00402E61">
        <w:rPr>
          <w:rFonts w:asciiTheme="minorHAnsi" w:hAnsiTheme="minorHAnsi"/>
        </w:rPr>
        <w:t>y</w:t>
      </w:r>
      <w:r w:rsidRPr="00402E61">
        <w:rPr>
          <w:rFonts w:asciiTheme="minorHAnsi" w:hAnsiTheme="minorHAnsi"/>
        </w:rPr>
        <w:t>oung people</w:t>
      </w:r>
      <w:r w:rsidR="00850862" w:rsidRPr="00402E61">
        <w:rPr>
          <w:rFonts w:asciiTheme="minorHAnsi" w:hAnsiTheme="minorHAnsi"/>
        </w:rPr>
        <w:t>, and</w:t>
      </w:r>
      <w:r w:rsidRPr="00402E61">
        <w:rPr>
          <w:rFonts w:asciiTheme="minorHAnsi" w:hAnsiTheme="minorHAnsi"/>
        </w:rPr>
        <w:t xml:space="preserve"> build and enhance the way it embeds the</w:t>
      </w:r>
      <w:r w:rsidR="00850862" w:rsidRPr="00402E61">
        <w:rPr>
          <w:rFonts w:asciiTheme="minorHAnsi" w:hAnsiTheme="minorHAnsi"/>
        </w:rPr>
        <w:t>ir</w:t>
      </w:r>
      <w:r w:rsidRPr="00402E61">
        <w:rPr>
          <w:rFonts w:asciiTheme="minorHAnsi" w:hAnsiTheme="minorHAnsi"/>
        </w:rPr>
        <w:t xml:space="preserve"> voices</w:t>
      </w:r>
      <w:r w:rsidR="00850862" w:rsidRPr="00402E61">
        <w:rPr>
          <w:rFonts w:asciiTheme="minorHAnsi" w:hAnsiTheme="minorHAnsi"/>
        </w:rPr>
        <w:t xml:space="preserve"> and</w:t>
      </w:r>
      <w:r w:rsidRPr="00402E61">
        <w:rPr>
          <w:rFonts w:asciiTheme="minorHAnsi" w:hAnsiTheme="minorHAnsi"/>
        </w:rPr>
        <w:t xml:space="preserve"> views in </w:t>
      </w:r>
      <w:r w:rsidR="00672D85" w:rsidRPr="00402E61">
        <w:rPr>
          <w:rFonts w:asciiTheme="minorHAnsi" w:hAnsiTheme="minorHAnsi"/>
        </w:rPr>
        <w:t>its</w:t>
      </w:r>
      <w:r w:rsidRPr="00402E61">
        <w:rPr>
          <w:rFonts w:asciiTheme="minorHAnsi" w:hAnsiTheme="minorHAnsi"/>
        </w:rPr>
        <w:t xml:space="preserve"> own work and governance</w:t>
      </w:r>
      <w:r w:rsidR="008264A1" w:rsidRPr="00402E61">
        <w:rPr>
          <w:rFonts w:asciiTheme="minorHAnsi" w:hAnsiTheme="minorHAnsi"/>
        </w:rPr>
        <w:t>.</w:t>
      </w:r>
    </w:p>
    <w:p w14:paraId="5162DB0A" w14:textId="77777777" w:rsidR="00C42369" w:rsidRPr="00402E61" w:rsidRDefault="00C42369" w:rsidP="00C42369">
      <w:pPr>
        <w:autoSpaceDE w:val="0"/>
        <w:autoSpaceDN w:val="0"/>
        <w:adjustRightInd w:val="0"/>
        <w:ind w:right="-22"/>
        <w:rPr>
          <w:rFonts w:asciiTheme="minorHAnsi" w:hAnsiTheme="minorHAnsi"/>
          <w:b/>
          <w:sz w:val="22"/>
          <w:szCs w:val="22"/>
        </w:rPr>
      </w:pPr>
    </w:p>
    <w:p w14:paraId="5879F2A9" w14:textId="77777777" w:rsidR="000B0E2B" w:rsidRPr="00402E61" w:rsidRDefault="00672D85" w:rsidP="00672D85">
      <w:pPr>
        <w:pStyle w:val="NoSpacing"/>
        <w:rPr>
          <w:rFonts w:asciiTheme="minorHAnsi" w:hAnsiTheme="minorHAnsi"/>
          <w:b/>
        </w:rPr>
      </w:pPr>
      <w:r w:rsidRPr="00402E61">
        <w:rPr>
          <w:rFonts w:asciiTheme="minorHAnsi" w:hAnsiTheme="minorHAnsi"/>
          <w:b/>
        </w:rPr>
        <w:t>Communications</w:t>
      </w:r>
      <w:r w:rsidR="00594B3A" w:rsidRPr="00402E61">
        <w:rPr>
          <w:rFonts w:asciiTheme="minorHAnsi" w:hAnsiTheme="minorHAnsi"/>
          <w:b/>
        </w:rPr>
        <w:t xml:space="preserve"> and D</w:t>
      </w:r>
      <w:r w:rsidR="000B0E2B" w:rsidRPr="00402E61">
        <w:rPr>
          <w:rFonts w:asciiTheme="minorHAnsi" w:hAnsiTheme="minorHAnsi"/>
          <w:b/>
        </w:rPr>
        <w:t>evelopment</w:t>
      </w:r>
    </w:p>
    <w:p w14:paraId="595F2A0A" w14:textId="11D4BFCA" w:rsidR="005A2D23" w:rsidRPr="00402E61" w:rsidRDefault="00672D85" w:rsidP="00850862">
      <w:pPr>
        <w:pStyle w:val="NoSpacing"/>
        <w:rPr>
          <w:rFonts w:asciiTheme="minorHAnsi" w:hAnsiTheme="minorHAnsi"/>
        </w:rPr>
      </w:pPr>
      <w:r w:rsidRPr="00402E61">
        <w:rPr>
          <w:rFonts w:asciiTheme="minorHAnsi" w:hAnsiTheme="minorHAnsi"/>
        </w:rPr>
        <w:t>To work with the CEO and Senior Manager, Communications and Development</w:t>
      </w:r>
      <w:r w:rsidR="00850862" w:rsidRPr="00402E61">
        <w:rPr>
          <w:rFonts w:asciiTheme="minorHAnsi" w:hAnsiTheme="minorHAnsi"/>
        </w:rPr>
        <w:t xml:space="preserve"> to</w:t>
      </w:r>
      <w:r w:rsidR="005A2D23" w:rsidRPr="00402E61">
        <w:rPr>
          <w:rFonts w:asciiTheme="minorHAnsi" w:hAnsiTheme="minorHAnsi"/>
        </w:rPr>
        <w:t>:</w:t>
      </w:r>
      <w:r w:rsidRPr="00402E61">
        <w:rPr>
          <w:rFonts w:asciiTheme="minorHAnsi" w:hAnsiTheme="minorHAnsi"/>
        </w:rPr>
        <w:t xml:space="preserve"> </w:t>
      </w:r>
    </w:p>
    <w:p w14:paraId="32DCAA02" w14:textId="045D3CF9" w:rsidR="005A2D23" w:rsidRPr="00402E61" w:rsidRDefault="00850862" w:rsidP="00850862">
      <w:pPr>
        <w:pStyle w:val="NoSpacing"/>
        <w:numPr>
          <w:ilvl w:val="0"/>
          <w:numId w:val="27"/>
        </w:numPr>
        <w:rPr>
          <w:rFonts w:asciiTheme="minorHAnsi" w:hAnsiTheme="minorHAnsi"/>
        </w:rPr>
      </w:pPr>
      <w:r w:rsidRPr="00402E61">
        <w:rPr>
          <w:rFonts w:asciiTheme="minorHAnsi" w:hAnsiTheme="minorHAnsi"/>
        </w:rPr>
        <w:t>S</w:t>
      </w:r>
      <w:r w:rsidR="005A2D23" w:rsidRPr="00402E61">
        <w:rPr>
          <w:rFonts w:asciiTheme="minorHAnsi" w:hAnsiTheme="minorHAnsi"/>
        </w:rPr>
        <w:t>upport the work of the Communications and Development team</w:t>
      </w:r>
      <w:r w:rsidRPr="00402E61">
        <w:rPr>
          <w:rFonts w:asciiTheme="minorHAnsi" w:hAnsiTheme="minorHAnsi"/>
        </w:rPr>
        <w:t>,</w:t>
      </w:r>
      <w:r w:rsidR="005A2D23" w:rsidRPr="00402E61">
        <w:rPr>
          <w:rFonts w:asciiTheme="minorHAnsi" w:hAnsiTheme="minorHAnsi"/>
        </w:rPr>
        <w:t xml:space="preserve"> embedding communications</w:t>
      </w:r>
      <w:r w:rsidRPr="00402E61">
        <w:rPr>
          <w:rFonts w:asciiTheme="minorHAnsi" w:hAnsiTheme="minorHAnsi"/>
        </w:rPr>
        <w:t>,</w:t>
      </w:r>
      <w:r w:rsidR="005A2D23" w:rsidRPr="00402E61">
        <w:rPr>
          <w:rFonts w:asciiTheme="minorHAnsi" w:hAnsiTheme="minorHAnsi"/>
        </w:rPr>
        <w:t xml:space="preserve"> facilitating their </w:t>
      </w:r>
      <w:r w:rsidR="00594B3A" w:rsidRPr="00402E61">
        <w:rPr>
          <w:rFonts w:asciiTheme="minorHAnsi" w:hAnsiTheme="minorHAnsi"/>
        </w:rPr>
        <w:t>cross-</w:t>
      </w:r>
      <w:r w:rsidR="005A2D23" w:rsidRPr="00402E61">
        <w:rPr>
          <w:rFonts w:asciiTheme="minorHAnsi" w:hAnsiTheme="minorHAnsi"/>
        </w:rPr>
        <w:t>Artswork leadership</w:t>
      </w:r>
      <w:r w:rsidRPr="00402E61">
        <w:rPr>
          <w:rFonts w:asciiTheme="minorHAnsi" w:hAnsiTheme="minorHAnsi"/>
        </w:rPr>
        <w:t xml:space="preserve"> internally and externally</w:t>
      </w:r>
      <w:r w:rsidR="005A2D23" w:rsidRPr="00402E61">
        <w:rPr>
          <w:rFonts w:asciiTheme="minorHAnsi" w:hAnsiTheme="minorHAnsi"/>
        </w:rPr>
        <w:t>,</w:t>
      </w:r>
      <w:r w:rsidRPr="00402E61">
        <w:rPr>
          <w:rFonts w:asciiTheme="minorHAnsi" w:hAnsiTheme="minorHAnsi"/>
        </w:rPr>
        <w:t xml:space="preserve"> and</w:t>
      </w:r>
      <w:r w:rsidR="005A2D23" w:rsidRPr="00402E61">
        <w:rPr>
          <w:rFonts w:asciiTheme="minorHAnsi" w:hAnsiTheme="minorHAnsi"/>
        </w:rPr>
        <w:t xml:space="preserve"> focusing on strategic development</w:t>
      </w:r>
    </w:p>
    <w:p w14:paraId="5672E98A" w14:textId="76203F1F" w:rsidR="004866DF" w:rsidRPr="00402E61" w:rsidRDefault="00850862" w:rsidP="00850862">
      <w:pPr>
        <w:pStyle w:val="NoSpacing"/>
        <w:numPr>
          <w:ilvl w:val="0"/>
          <w:numId w:val="27"/>
        </w:numPr>
        <w:rPr>
          <w:rFonts w:asciiTheme="minorHAnsi" w:hAnsiTheme="minorHAnsi"/>
        </w:rPr>
      </w:pPr>
      <w:r w:rsidRPr="00402E61">
        <w:rPr>
          <w:rFonts w:asciiTheme="minorHAnsi" w:hAnsiTheme="minorHAnsi"/>
        </w:rPr>
        <w:t>D</w:t>
      </w:r>
      <w:r w:rsidR="004866DF" w:rsidRPr="00402E61">
        <w:rPr>
          <w:rFonts w:asciiTheme="minorHAnsi" w:hAnsiTheme="minorHAnsi"/>
        </w:rPr>
        <w:t xml:space="preserve">eliver the Fundraising strategy, </w:t>
      </w:r>
      <w:r w:rsidR="005E6B81">
        <w:rPr>
          <w:rFonts w:asciiTheme="minorHAnsi" w:hAnsiTheme="minorHAnsi"/>
        </w:rPr>
        <w:t>as below.</w:t>
      </w:r>
    </w:p>
    <w:p w14:paraId="46C757BC" w14:textId="77777777" w:rsidR="00036D20" w:rsidRPr="00402E61" w:rsidRDefault="00036D20" w:rsidP="00036D20">
      <w:pPr>
        <w:rPr>
          <w:rFonts w:asciiTheme="minorHAnsi" w:hAnsiTheme="minorHAnsi" w:cs="Arial"/>
          <w:b/>
          <w:iCs/>
          <w:sz w:val="22"/>
          <w:szCs w:val="22"/>
        </w:rPr>
      </w:pPr>
    </w:p>
    <w:p w14:paraId="78581090" w14:textId="6EB23C7C" w:rsidR="00036D20" w:rsidRPr="00402E61" w:rsidRDefault="00036D20" w:rsidP="00036D20">
      <w:pPr>
        <w:rPr>
          <w:rFonts w:asciiTheme="minorHAnsi" w:hAnsiTheme="minorHAnsi" w:cs="Arial"/>
          <w:b/>
          <w:iCs/>
          <w:sz w:val="22"/>
          <w:szCs w:val="22"/>
        </w:rPr>
      </w:pPr>
      <w:r w:rsidRPr="00402E61">
        <w:rPr>
          <w:rFonts w:asciiTheme="minorHAnsi" w:hAnsiTheme="minorHAnsi" w:cs="Arial"/>
          <w:b/>
          <w:iCs/>
          <w:sz w:val="22"/>
          <w:szCs w:val="22"/>
        </w:rPr>
        <w:t>FUNDRAISING</w:t>
      </w:r>
    </w:p>
    <w:p w14:paraId="65806257" w14:textId="26BB9336" w:rsidR="00036D20" w:rsidRPr="00402E61" w:rsidRDefault="00036D20" w:rsidP="00036D20">
      <w:pPr>
        <w:pStyle w:val="NoSpacing"/>
        <w:numPr>
          <w:ilvl w:val="0"/>
          <w:numId w:val="5"/>
        </w:numPr>
      </w:pPr>
      <w:r w:rsidRPr="00402E61">
        <w:t>To work with the CEO and Senior Manager, Communications and Development</w:t>
      </w:r>
      <w:r w:rsidR="005E6B81">
        <w:t>,</w:t>
      </w:r>
      <w:r w:rsidRPr="00402E61">
        <w:t xml:space="preserve"> to inform and co-deliver the fundraising strategy as required, including  drafting, leading and supporting the preparation and submission of bids and proposals, coordinating between members of the staff team. </w:t>
      </w:r>
    </w:p>
    <w:p w14:paraId="09499187" w14:textId="77777777" w:rsidR="00036D20" w:rsidRPr="00402E61" w:rsidRDefault="00036D20" w:rsidP="00036D20">
      <w:pPr>
        <w:pStyle w:val="NoSpacing"/>
      </w:pPr>
    </w:p>
    <w:p w14:paraId="7E82944C" w14:textId="77777777" w:rsidR="000316D1" w:rsidRPr="00402E61" w:rsidRDefault="000316D1" w:rsidP="000316D1">
      <w:pPr>
        <w:rPr>
          <w:rFonts w:asciiTheme="minorHAnsi" w:hAnsiTheme="minorHAnsi" w:cs="Arial"/>
          <w:b/>
          <w:iCs/>
          <w:sz w:val="22"/>
          <w:szCs w:val="22"/>
        </w:rPr>
      </w:pPr>
      <w:r w:rsidRPr="00402E61">
        <w:rPr>
          <w:rFonts w:asciiTheme="minorHAnsi" w:hAnsiTheme="minorHAnsi" w:cs="Arial"/>
          <w:b/>
          <w:iCs/>
          <w:sz w:val="22"/>
          <w:szCs w:val="22"/>
        </w:rPr>
        <w:t>RESOURCE AND BUDGET MANAGEMENT</w:t>
      </w:r>
    </w:p>
    <w:p w14:paraId="72802111" w14:textId="27EE568F" w:rsidR="000316D1" w:rsidRPr="00402E61" w:rsidRDefault="005E6B81" w:rsidP="003F30E2">
      <w:pPr>
        <w:numPr>
          <w:ilvl w:val="0"/>
          <w:numId w:val="12"/>
        </w:numPr>
        <w:rPr>
          <w:rFonts w:asciiTheme="minorHAnsi" w:hAnsiTheme="minorHAnsi" w:cs="Arial"/>
          <w:iCs/>
          <w:sz w:val="22"/>
          <w:szCs w:val="22"/>
        </w:rPr>
      </w:pPr>
      <w:r>
        <w:rPr>
          <w:rFonts w:asciiTheme="minorHAnsi" w:hAnsiTheme="minorHAnsi" w:cs="Arial"/>
          <w:iCs/>
          <w:sz w:val="22"/>
          <w:szCs w:val="22"/>
        </w:rPr>
        <w:t>To w</w:t>
      </w:r>
      <w:r w:rsidR="000316D1" w:rsidRPr="00402E61">
        <w:rPr>
          <w:rFonts w:asciiTheme="minorHAnsi" w:hAnsiTheme="minorHAnsi" w:cs="Arial"/>
          <w:iCs/>
          <w:sz w:val="22"/>
          <w:szCs w:val="22"/>
        </w:rPr>
        <w:t xml:space="preserve">ork within Artswork’s financial management systems – led by Artswork’s Head of Finance and Operations </w:t>
      </w:r>
      <w:r w:rsidR="00D80FED" w:rsidRPr="00402E61">
        <w:rPr>
          <w:rFonts w:asciiTheme="minorHAnsi" w:hAnsiTheme="minorHAnsi" w:cs="Arial"/>
          <w:iCs/>
          <w:sz w:val="22"/>
          <w:szCs w:val="22"/>
        </w:rPr>
        <w:t>- to</w:t>
      </w:r>
      <w:r w:rsidR="000316D1" w:rsidRPr="00402E61">
        <w:rPr>
          <w:rFonts w:asciiTheme="minorHAnsi" w:hAnsiTheme="minorHAnsi" w:cs="Arial"/>
          <w:iCs/>
          <w:sz w:val="22"/>
          <w:szCs w:val="22"/>
        </w:rPr>
        <w:t xml:space="preserve"> ensure sound financial control and reporting on any delegated budgetary responsibilities as required</w:t>
      </w:r>
      <w:r w:rsidR="008264A1" w:rsidRPr="00402E61">
        <w:rPr>
          <w:rFonts w:asciiTheme="minorHAnsi" w:hAnsiTheme="minorHAnsi" w:cs="Arial"/>
          <w:iCs/>
          <w:sz w:val="22"/>
          <w:szCs w:val="22"/>
        </w:rPr>
        <w:t>.</w:t>
      </w:r>
    </w:p>
    <w:p w14:paraId="388173F3" w14:textId="19FD881B" w:rsidR="000316D1" w:rsidRPr="00402E61" w:rsidRDefault="005E6B81" w:rsidP="003F30E2">
      <w:pPr>
        <w:numPr>
          <w:ilvl w:val="0"/>
          <w:numId w:val="12"/>
        </w:numPr>
        <w:rPr>
          <w:rFonts w:asciiTheme="minorHAnsi" w:hAnsiTheme="minorHAnsi" w:cs="Arial"/>
          <w:iCs/>
          <w:sz w:val="22"/>
          <w:szCs w:val="22"/>
        </w:rPr>
      </w:pPr>
      <w:r>
        <w:rPr>
          <w:rFonts w:asciiTheme="minorHAnsi" w:hAnsiTheme="minorHAnsi" w:cs="Arial"/>
          <w:iCs/>
          <w:sz w:val="22"/>
          <w:szCs w:val="22"/>
        </w:rPr>
        <w:t>To e</w:t>
      </w:r>
      <w:r w:rsidR="000316D1" w:rsidRPr="00402E61">
        <w:rPr>
          <w:rFonts w:asciiTheme="minorHAnsi" w:hAnsiTheme="minorHAnsi" w:cs="Arial"/>
          <w:iCs/>
          <w:sz w:val="22"/>
          <w:szCs w:val="22"/>
        </w:rPr>
        <w:t xml:space="preserve">nsure all </w:t>
      </w:r>
      <w:r w:rsidR="00850862" w:rsidRPr="00402E61">
        <w:rPr>
          <w:rFonts w:asciiTheme="minorHAnsi" w:hAnsiTheme="minorHAnsi" w:cs="Arial"/>
          <w:iCs/>
          <w:sz w:val="22"/>
          <w:szCs w:val="22"/>
        </w:rPr>
        <w:t xml:space="preserve">finance and operations </w:t>
      </w:r>
      <w:r w:rsidR="000316D1" w:rsidRPr="00402E61">
        <w:rPr>
          <w:rFonts w:asciiTheme="minorHAnsi" w:hAnsiTheme="minorHAnsi" w:cs="Arial"/>
          <w:iCs/>
          <w:sz w:val="22"/>
          <w:szCs w:val="22"/>
        </w:rPr>
        <w:t>process</w:t>
      </w:r>
      <w:r w:rsidR="00850862" w:rsidRPr="00402E61">
        <w:rPr>
          <w:rFonts w:asciiTheme="minorHAnsi" w:hAnsiTheme="minorHAnsi" w:cs="Arial"/>
          <w:iCs/>
          <w:sz w:val="22"/>
          <w:szCs w:val="22"/>
        </w:rPr>
        <w:t>es</w:t>
      </w:r>
      <w:r w:rsidR="000316D1" w:rsidRPr="00402E61">
        <w:rPr>
          <w:rFonts w:asciiTheme="minorHAnsi" w:hAnsiTheme="minorHAnsi" w:cs="Arial"/>
          <w:iCs/>
          <w:sz w:val="22"/>
          <w:szCs w:val="22"/>
        </w:rPr>
        <w:t xml:space="preserve"> and procedures are rigorously implemented</w:t>
      </w:r>
      <w:r w:rsidR="008264A1" w:rsidRPr="00402E61">
        <w:rPr>
          <w:rFonts w:asciiTheme="minorHAnsi" w:hAnsiTheme="minorHAnsi" w:cs="Arial"/>
          <w:iCs/>
          <w:sz w:val="22"/>
          <w:szCs w:val="22"/>
        </w:rPr>
        <w:t>.</w:t>
      </w:r>
    </w:p>
    <w:p w14:paraId="594A04F9" w14:textId="77777777" w:rsidR="000316D1" w:rsidRPr="00402E61" w:rsidRDefault="000316D1" w:rsidP="000316D1">
      <w:pPr>
        <w:ind w:left="360"/>
        <w:rPr>
          <w:rFonts w:asciiTheme="minorHAnsi" w:hAnsiTheme="minorHAnsi" w:cs="Arial"/>
          <w:iCs/>
          <w:sz w:val="22"/>
          <w:szCs w:val="22"/>
        </w:rPr>
      </w:pPr>
    </w:p>
    <w:p w14:paraId="07AD9A2E" w14:textId="77777777" w:rsidR="000316D1" w:rsidRPr="00402E61" w:rsidRDefault="000316D1" w:rsidP="000316D1">
      <w:pPr>
        <w:rPr>
          <w:rFonts w:asciiTheme="minorHAnsi" w:hAnsiTheme="minorHAnsi" w:cs="Arial"/>
          <w:b/>
          <w:iCs/>
          <w:sz w:val="22"/>
          <w:szCs w:val="22"/>
        </w:rPr>
      </w:pPr>
      <w:r w:rsidRPr="00402E61">
        <w:rPr>
          <w:rFonts w:asciiTheme="minorHAnsi" w:hAnsiTheme="minorHAnsi" w:cs="Arial"/>
          <w:b/>
          <w:iCs/>
          <w:sz w:val="22"/>
          <w:szCs w:val="22"/>
        </w:rPr>
        <w:t>STAFF MANAGEMENT</w:t>
      </w:r>
    </w:p>
    <w:p w14:paraId="2A008265" w14:textId="1847FE08" w:rsidR="00594B3A" w:rsidRPr="00402E61" w:rsidRDefault="00594B3A" w:rsidP="00850862">
      <w:pPr>
        <w:rPr>
          <w:rFonts w:asciiTheme="minorHAnsi" w:hAnsiTheme="minorHAnsi"/>
          <w:sz w:val="22"/>
          <w:szCs w:val="22"/>
        </w:rPr>
      </w:pPr>
      <w:r w:rsidRPr="00402E61">
        <w:rPr>
          <w:rFonts w:asciiTheme="minorHAnsi" w:hAnsiTheme="minorHAnsi" w:cs="Arial"/>
          <w:iCs/>
          <w:sz w:val="22"/>
          <w:szCs w:val="22"/>
        </w:rPr>
        <w:t>To act as line-manager and/or contract manager to both employe</w:t>
      </w:r>
      <w:r w:rsidR="00850862" w:rsidRPr="00402E61">
        <w:rPr>
          <w:rFonts w:asciiTheme="minorHAnsi" w:hAnsiTheme="minorHAnsi" w:cs="Arial"/>
          <w:iCs/>
          <w:sz w:val="22"/>
          <w:szCs w:val="22"/>
        </w:rPr>
        <w:t xml:space="preserve">d staff and freelance workers as required, </w:t>
      </w:r>
      <w:r w:rsidRPr="00402E61">
        <w:rPr>
          <w:rFonts w:asciiTheme="minorHAnsi" w:hAnsiTheme="minorHAnsi" w:cs="Arial"/>
          <w:iCs/>
          <w:sz w:val="22"/>
          <w:szCs w:val="22"/>
        </w:rPr>
        <w:t>working to Artswork st</w:t>
      </w:r>
      <w:r w:rsidR="00850862" w:rsidRPr="00402E61">
        <w:rPr>
          <w:rFonts w:asciiTheme="minorHAnsi" w:hAnsiTheme="minorHAnsi" w:cs="Arial"/>
          <w:iCs/>
          <w:sz w:val="22"/>
          <w:szCs w:val="22"/>
        </w:rPr>
        <w:t xml:space="preserve">andards and, where relevant, </w:t>
      </w:r>
      <w:r w:rsidRPr="00402E61">
        <w:rPr>
          <w:rFonts w:asciiTheme="minorHAnsi" w:hAnsiTheme="minorHAnsi" w:cs="Arial"/>
          <w:iCs/>
          <w:sz w:val="22"/>
          <w:szCs w:val="22"/>
        </w:rPr>
        <w:t>implement</w:t>
      </w:r>
      <w:r w:rsidR="00850862" w:rsidRPr="00402E61">
        <w:rPr>
          <w:rFonts w:asciiTheme="minorHAnsi" w:hAnsiTheme="minorHAnsi" w:cs="Arial"/>
          <w:iCs/>
          <w:sz w:val="22"/>
          <w:szCs w:val="22"/>
        </w:rPr>
        <w:t>ing</w:t>
      </w:r>
      <w:r w:rsidRPr="00402E61">
        <w:rPr>
          <w:rFonts w:asciiTheme="minorHAnsi" w:hAnsiTheme="minorHAnsi" w:cs="Arial"/>
          <w:iCs/>
          <w:sz w:val="22"/>
          <w:szCs w:val="22"/>
        </w:rPr>
        <w:t xml:space="preserve"> Artswork</w:t>
      </w:r>
      <w:r w:rsidR="005E6B81">
        <w:rPr>
          <w:rFonts w:asciiTheme="minorHAnsi" w:hAnsiTheme="minorHAnsi" w:cs="Arial"/>
          <w:iCs/>
          <w:sz w:val="22"/>
          <w:szCs w:val="22"/>
        </w:rPr>
        <w:t>’s</w:t>
      </w:r>
      <w:r w:rsidRPr="00402E61">
        <w:rPr>
          <w:rFonts w:asciiTheme="minorHAnsi" w:hAnsiTheme="minorHAnsi" w:cs="Arial"/>
          <w:iCs/>
          <w:sz w:val="22"/>
          <w:szCs w:val="22"/>
        </w:rPr>
        <w:t xml:space="preserve"> Performance Management system</w:t>
      </w:r>
      <w:r w:rsidR="00850862" w:rsidRPr="00402E61">
        <w:rPr>
          <w:rFonts w:asciiTheme="minorHAnsi" w:hAnsiTheme="minorHAnsi" w:cs="Arial"/>
          <w:iCs/>
          <w:sz w:val="22"/>
          <w:szCs w:val="22"/>
        </w:rPr>
        <w:t xml:space="preserve">. You will specifically </w:t>
      </w:r>
      <w:r w:rsidRPr="00402E61">
        <w:rPr>
          <w:rFonts w:asciiTheme="minorHAnsi" w:hAnsiTheme="minorHAnsi" w:cs="Arial"/>
          <w:iCs/>
          <w:sz w:val="22"/>
          <w:szCs w:val="22"/>
        </w:rPr>
        <w:t>act as line manager for:</w:t>
      </w:r>
      <w:r w:rsidRPr="00402E61">
        <w:rPr>
          <w:rFonts w:asciiTheme="minorHAnsi" w:hAnsiTheme="minorHAnsi"/>
          <w:sz w:val="22"/>
          <w:szCs w:val="22"/>
        </w:rPr>
        <w:t xml:space="preserve"> </w:t>
      </w:r>
    </w:p>
    <w:p w14:paraId="35FE6E8D" w14:textId="77777777" w:rsidR="00850862" w:rsidRPr="00402E61" w:rsidRDefault="00850862" w:rsidP="00850862">
      <w:pPr>
        <w:pStyle w:val="NoSpacing"/>
        <w:numPr>
          <w:ilvl w:val="0"/>
          <w:numId w:val="5"/>
        </w:numPr>
        <w:rPr>
          <w:rFonts w:asciiTheme="minorHAnsi" w:hAnsiTheme="minorHAnsi"/>
        </w:rPr>
      </w:pPr>
      <w:r w:rsidRPr="00402E61">
        <w:rPr>
          <w:rFonts w:asciiTheme="minorHAnsi" w:hAnsiTheme="minorHAnsi"/>
        </w:rPr>
        <w:t>T</w:t>
      </w:r>
      <w:r w:rsidR="00594B3A" w:rsidRPr="00402E61">
        <w:rPr>
          <w:rFonts w:asciiTheme="minorHAnsi" w:hAnsiTheme="minorHAnsi"/>
        </w:rPr>
        <w:t>wo current Programme Managers in the Leadersh</w:t>
      </w:r>
      <w:r w:rsidRPr="00402E61">
        <w:rPr>
          <w:rFonts w:asciiTheme="minorHAnsi" w:hAnsiTheme="minorHAnsi"/>
        </w:rPr>
        <w:t xml:space="preserve">ip, Skills and Enterprise Team - </w:t>
      </w:r>
      <w:r w:rsidR="00594B3A" w:rsidRPr="00402E61">
        <w:rPr>
          <w:rFonts w:asciiTheme="minorHAnsi" w:hAnsiTheme="minorHAnsi"/>
        </w:rPr>
        <w:t xml:space="preserve">areas of work covered include Artswork’s </w:t>
      </w:r>
      <w:r w:rsidR="00E77B79" w:rsidRPr="00402E61">
        <w:rPr>
          <w:rFonts w:asciiTheme="minorHAnsi" w:hAnsiTheme="minorHAnsi"/>
        </w:rPr>
        <w:t xml:space="preserve">national and international </w:t>
      </w:r>
      <w:r w:rsidR="00594B3A" w:rsidRPr="00402E61">
        <w:rPr>
          <w:rFonts w:asciiTheme="minorHAnsi" w:hAnsiTheme="minorHAnsi"/>
        </w:rPr>
        <w:t>Professional Development portfolio;</w:t>
      </w:r>
      <w:r w:rsidR="00E77B79" w:rsidRPr="00402E61">
        <w:rPr>
          <w:rFonts w:asciiTheme="minorHAnsi" w:hAnsiTheme="minorHAnsi"/>
        </w:rPr>
        <w:t xml:space="preserve"> Creative Apprenticeships and e</w:t>
      </w:r>
      <w:r w:rsidR="00594B3A" w:rsidRPr="00402E61">
        <w:rPr>
          <w:rFonts w:asciiTheme="minorHAnsi" w:hAnsiTheme="minorHAnsi"/>
        </w:rPr>
        <w:t xml:space="preserve">mployability </w:t>
      </w:r>
      <w:r w:rsidR="00E77B79" w:rsidRPr="00402E61">
        <w:rPr>
          <w:rFonts w:asciiTheme="minorHAnsi" w:hAnsiTheme="minorHAnsi"/>
        </w:rPr>
        <w:t>programmes, youth enterprise; e</w:t>
      </w:r>
      <w:r w:rsidRPr="00402E61">
        <w:rPr>
          <w:rFonts w:asciiTheme="minorHAnsi" w:hAnsiTheme="minorHAnsi"/>
        </w:rPr>
        <w:t xml:space="preserve">mployer networking </w:t>
      </w:r>
    </w:p>
    <w:p w14:paraId="48FBAB70" w14:textId="4F994A70" w:rsidR="00850862" w:rsidRPr="00402E61" w:rsidRDefault="00E77B79" w:rsidP="00850862">
      <w:pPr>
        <w:pStyle w:val="NoSpacing"/>
        <w:numPr>
          <w:ilvl w:val="0"/>
          <w:numId w:val="5"/>
        </w:numPr>
        <w:rPr>
          <w:rFonts w:asciiTheme="minorHAnsi" w:hAnsiTheme="minorHAnsi"/>
        </w:rPr>
      </w:pPr>
      <w:r w:rsidRPr="00402E61">
        <w:rPr>
          <w:rFonts w:asciiTheme="minorHAnsi" w:hAnsiTheme="minorHAnsi"/>
        </w:rPr>
        <w:t>Portsmouth C</w:t>
      </w:r>
      <w:r w:rsidR="00594B3A" w:rsidRPr="00402E61">
        <w:rPr>
          <w:rFonts w:asciiTheme="minorHAnsi" w:hAnsiTheme="minorHAnsi"/>
        </w:rPr>
        <w:t>reative Skills Programme Co-ordinator working with young people in and leaving care</w:t>
      </w:r>
    </w:p>
    <w:p w14:paraId="737B77EE" w14:textId="0598DF80" w:rsidR="008264A1" w:rsidRPr="00402E61" w:rsidRDefault="00850862" w:rsidP="00850862">
      <w:pPr>
        <w:pStyle w:val="NoSpacing"/>
        <w:rPr>
          <w:rFonts w:asciiTheme="minorHAnsi" w:hAnsiTheme="minorHAnsi"/>
        </w:rPr>
      </w:pPr>
      <w:r w:rsidRPr="00402E61">
        <w:rPr>
          <w:rFonts w:asciiTheme="minorHAnsi" w:hAnsiTheme="minorHAnsi"/>
        </w:rPr>
        <w:t>O</w:t>
      </w:r>
      <w:r w:rsidR="008264A1" w:rsidRPr="00402E61">
        <w:rPr>
          <w:rFonts w:asciiTheme="minorHAnsi" w:hAnsiTheme="minorHAnsi"/>
        </w:rPr>
        <w:t>ther line-management responsibilities</w:t>
      </w:r>
      <w:r w:rsidRPr="00402E61">
        <w:rPr>
          <w:rFonts w:asciiTheme="minorHAnsi" w:hAnsiTheme="minorHAnsi"/>
        </w:rPr>
        <w:t xml:space="preserve"> may be</w:t>
      </w:r>
      <w:r w:rsidR="008264A1" w:rsidRPr="00402E61">
        <w:rPr>
          <w:rFonts w:asciiTheme="minorHAnsi" w:hAnsiTheme="minorHAnsi"/>
        </w:rPr>
        <w:t xml:space="preserve"> identified as the </w:t>
      </w:r>
      <w:r w:rsidR="00E77B79" w:rsidRPr="00402E61">
        <w:rPr>
          <w:rFonts w:asciiTheme="minorHAnsi" w:hAnsiTheme="minorHAnsi"/>
        </w:rPr>
        <w:t xml:space="preserve">needs of Artswork evolve and the </w:t>
      </w:r>
      <w:r w:rsidR="008264A1" w:rsidRPr="00402E61">
        <w:rPr>
          <w:rFonts w:asciiTheme="minorHAnsi" w:hAnsiTheme="minorHAnsi"/>
        </w:rPr>
        <w:t>post develops and matures.</w:t>
      </w:r>
    </w:p>
    <w:p w14:paraId="4B417D23" w14:textId="77777777" w:rsidR="00850862" w:rsidRPr="00402E61" w:rsidRDefault="00850862" w:rsidP="00850862">
      <w:pPr>
        <w:pStyle w:val="NoSpacing"/>
        <w:rPr>
          <w:rFonts w:asciiTheme="minorHAnsi" w:hAnsiTheme="minorHAnsi"/>
        </w:rPr>
      </w:pPr>
    </w:p>
    <w:p w14:paraId="62B4D986" w14:textId="77777777" w:rsidR="00C42369" w:rsidRPr="00402E61" w:rsidRDefault="00C42369" w:rsidP="003F30E2">
      <w:pPr>
        <w:pStyle w:val="NoSpacing"/>
        <w:rPr>
          <w:rFonts w:asciiTheme="minorHAnsi" w:hAnsiTheme="minorHAnsi"/>
          <w:b/>
        </w:rPr>
      </w:pPr>
      <w:r w:rsidRPr="00402E61">
        <w:rPr>
          <w:rFonts w:asciiTheme="minorHAnsi" w:hAnsiTheme="minorHAnsi"/>
          <w:b/>
        </w:rPr>
        <w:t>SAFEGUARDING</w:t>
      </w:r>
    </w:p>
    <w:p w14:paraId="4F09D174" w14:textId="680C011C" w:rsidR="000316D1" w:rsidRPr="00402E61" w:rsidRDefault="005E6B81" w:rsidP="003F30E2">
      <w:pPr>
        <w:pStyle w:val="NoSpacing"/>
        <w:numPr>
          <w:ilvl w:val="0"/>
          <w:numId w:val="24"/>
        </w:numPr>
        <w:rPr>
          <w:rFonts w:asciiTheme="minorHAnsi" w:hAnsiTheme="minorHAnsi"/>
        </w:rPr>
      </w:pPr>
      <w:r>
        <w:rPr>
          <w:rFonts w:asciiTheme="minorHAnsi" w:hAnsiTheme="minorHAnsi"/>
        </w:rPr>
        <w:t>To o</w:t>
      </w:r>
      <w:r w:rsidR="000316D1" w:rsidRPr="00402E61">
        <w:rPr>
          <w:rFonts w:asciiTheme="minorHAnsi" w:hAnsiTheme="minorHAnsi"/>
        </w:rPr>
        <w:t>perate within and implement Artswork</w:t>
      </w:r>
      <w:r w:rsidR="00850862" w:rsidRPr="00402E61">
        <w:rPr>
          <w:rFonts w:asciiTheme="minorHAnsi" w:hAnsiTheme="minorHAnsi"/>
        </w:rPr>
        <w:t>’s</w:t>
      </w:r>
      <w:r w:rsidR="000316D1" w:rsidRPr="00402E61">
        <w:rPr>
          <w:rFonts w:asciiTheme="minorHAnsi" w:hAnsiTheme="minorHAnsi"/>
        </w:rPr>
        <w:t xml:space="preserve"> Safeguarding Policy and associated Risk Assessment procedures</w:t>
      </w:r>
      <w:r w:rsidR="00850862" w:rsidRPr="00402E61">
        <w:rPr>
          <w:rFonts w:asciiTheme="minorHAnsi" w:hAnsiTheme="minorHAnsi"/>
        </w:rPr>
        <w:t>,</w:t>
      </w:r>
      <w:r w:rsidR="000316D1" w:rsidRPr="00402E61">
        <w:rPr>
          <w:rFonts w:asciiTheme="minorHAnsi" w:hAnsiTheme="minorHAnsi"/>
        </w:rPr>
        <w:t xml:space="preserve"> delivering the highest standard of practice</w:t>
      </w:r>
      <w:r w:rsidR="008264A1" w:rsidRPr="00402E61">
        <w:rPr>
          <w:rFonts w:asciiTheme="minorHAnsi" w:hAnsiTheme="minorHAnsi"/>
        </w:rPr>
        <w:t>.</w:t>
      </w:r>
    </w:p>
    <w:p w14:paraId="46B53EEF" w14:textId="77777777" w:rsidR="000316D1" w:rsidRPr="00402E61" w:rsidRDefault="000316D1" w:rsidP="003F30E2">
      <w:pPr>
        <w:pStyle w:val="ListParagraph"/>
        <w:numPr>
          <w:ilvl w:val="0"/>
          <w:numId w:val="16"/>
        </w:numPr>
        <w:rPr>
          <w:rFonts w:asciiTheme="minorHAnsi" w:hAnsiTheme="minorHAnsi"/>
          <w:sz w:val="22"/>
          <w:szCs w:val="22"/>
        </w:rPr>
      </w:pPr>
      <w:r w:rsidRPr="00402E61">
        <w:rPr>
          <w:rFonts w:asciiTheme="minorHAnsi" w:hAnsiTheme="minorHAnsi"/>
          <w:sz w:val="22"/>
          <w:szCs w:val="22"/>
        </w:rPr>
        <w:t>To act as the Deputy Safeguarding Officer (training will be provided)</w:t>
      </w:r>
      <w:r w:rsidR="008264A1" w:rsidRPr="00402E61">
        <w:rPr>
          <w:rFonts w:asciiTheme="minorHAnsi" w:hAnsiTheme="minorHAnsi"/>
          <w:sz w:val="22"/>
          <w:szCs w:val="22"/>
        </w:rPr>
        <w:t>.</w:t>
      </w:r>
    </w:p>
    <w:p w14:paraId="323C30F7" w14:textId="77777777" w:rsidR="000316D1" w:rsidRPr="00402E61" w:rsidRDefault="000316D1" w:rsidP="000316D1">
      <w:pPr>
        <w:pStyle w:val="NoSpacing"/>
        <w:rPr>
          <w:rFonts w:asciiTheme="minorHAnsi" w:hAnsiTheme="minorHAnsi"/>
        </w:rPr>
      </w:pPr>
    </w:p>
    <w:p w14:paraId="4A2F3AE9" w14:textId="77777777" w:rsidR="005A2D23" w:rsidRPr="00402E61" w:rsidRDefault="005A2D23" w:rsidP="003F30E2">
      <w:pPr>
        <w:pStyle w:val="NoSpacing"/>
        <w:rPr>
          <w:rFonts w:asciiTheme="minorHAnsi" w:hAnsiTheme="minorHAnsi"/>
          <w:b/>
        </w:rPr>
      </w:pPr>
      <w:r w:rsidRPr="00402E61">
        <w:rPr>
          <w:rFonts w:asciiTheme="minorHAnsi" w:hAnsiTheme="minorHAnsi"/>
          <w:b/>
        </w:rPr>
        <w:t>HUMAN RESOURCES</w:t>
      </w:r>
    </w:p>
    <w:p w14:paraId="6A4D343B" w14:textId="030CBDE8" w:rsidR="00036D20" w:rsidRPr="005E6B81" w:rsidRDefault="005A2D23" w:rsidP="005E6B81">
      <w:pPr>
        <w:pStyle w:val="NoSpacing"/>
        <w:numPr>
          <w:ilvl w:val="0"/>
          <w:numId w:val="16"/>
        </w:numPr>
        <w:rPr>
          <w:rFonts w:asciiTheme="minorHAnsi" w:hAnsiTheme="minorHAnsi"/>
          <w:b/>
        </w:rPr>
      </w:pPr>
      <w:r w:rsidRPr="00402E61">
        <w:rPr>
          <w:rFonts w:asciiTheme="minorHAnsi" w:hAnsiTheme="minorHAnsi"/>
          <w:lang w:val="en-US"/>
        </w:rPr>
        <w:t xml:space="preserve">To work with the CEO and Head of Finance and Operations to </w:t>
      </w:r>
      <w:r w:rsidR="00594B3A" w:rsidRPr="00402E61">
        <w:rPr>
          <w:rFonts w:asciiTheme="minorHAnsi" w:hAnsiTheme="minorHAnsi"/>
          <w:lang w:val="en-US"/>
        </w:rPr>
        <w:t xml:space="preserve">support </w:t>
      </w:r>
      <w:r w:rsidR="00E77B79" w:rsidRPr="00402E61">
        <w:rPr>
          <w:rFonts w:asciiTheme="minorHAnsi" w:hAnsiTheme="minorHAnsi"/>
          <w:lang w:val="en-US"/>
        </w:rPr>
        <w:t>human resources work and</w:t>
      </w:r>
      <w:r w:rsidR="005E6B81">
        <w:rPr>
          <w:rFonts w:asciiTheme="minorHAnsi" w:hAnsiTheme="minorHAnsi"/>
          <w:lang w:val="en-US"/>
        </w:rPr>
        <w:t>,</w:t>
      </w:r>
      <w:r w:rsidR="00E77B79" w:rsidRPr="00402E61">
        <w:rPr>
          <w:rFonts w:asciiTheme="minorHAnsi" w:hAnsiTheme="minorHAnsi"/>
          <w:lang w:val="en-US"/>
        </w:rPr>
        <w:t xml:space="preserve"> specifically</w:t>
      </w:r>
      <w:r w:rsidR="005E6B81">
        <w:rPr>
          <w:rFonts w:asciiTheme="minorHAnsi" w:hAnsiTheme="minorHAnsi"/>
          <w:lang w:val="en-US"/>
        </w:rPr>
        <w:t>,</w:t>
      </w:r>
      <w:r w:rsidR="00443C85" w:rsidRPr="00402E61">
        <w:rPr>
          <w:rFonts w:asciiTheme="minorHAnsi" w:hAnsiTheme="minorHAnsi"/>
          <w:lang w:val="en-US"/>
        </w:rPr>
        <w:t xml:space="preserve"> steer</w:t>
      </w:r>
      <w:r w:rsidR="00443C85" w:rsidRPr="005E6B81">
        <w:rPr>
          <w:rFonts w:asciiTheme="minorHAnsi" w:hAnsiTheme="minorHAnsi"/>
          <w:lang w:val="en-US"/>
        </w:rPr>
        <w:t xml:space="preserve"> </w:t>
      </w:r>
      <w:r w:rsidR="003723EB" w:rsidRPr="005E6B81">
        <w:rPr>
          <w:rFonts w:asciiTheme="minorHAnsi" w:hAnsiTheme="minorHAnsi"/>
          <w:lang w:val="en-US"/>
        </w:rPr>
        <w:t xml:space="preserve">an innovative approach to </w:t>
      </w:r>
      <w:r w:rsidR="002123FD" w:rsidRPr="005E6B81">
        <w:rPr>
          <w:rFonts w:asciiTheme="minorHAnsi" w:hAnsiTheme="minorHAnsi"/>
          <w:lang w:val="en-US"/>
        </w:rPr>
        <w:t xml:space="preserve">internal </w:t>
      </w:r>
      <w:r w:rsidR="003723EB" w:rsidRPr="005E6B81">
        <w:rPr>
          <w:rFonts w:asciiTheme="minorHAnsi" w:hAnsiTheme="minorHAnsi"/>
          <w:lang w:val="en-US"/>
        </w:rPr>
        <w:t>professional development</w:t>
      </w:r>
      <w:r w:rsidR="002123FD" w:rsidRPr="005E6B81">
        <w:rPr>
          <w:rFonts w:asciiTheme="minorHAnsi" w:hAnsiTheme="minorHAnsi"/>
          <w:lang w:val="en-US"/>
        </w:rPr>
        <w:t xml:space="preserve"> through consultation with staff</w:t>
      </w:r>
      <w:r w:rsidR="00036D20" w:rsidRPr="005E6B81">
        <w:rPr>
          <w:rFonts w:asciiTheme="minorHAnsi" w:hAnsiTheme="minorHAnsi"/>
          <w:lang w:val="en-US"/>
        </w:rPr>
        <w:t xml:space="preserve"> </w:t>
      </w:r>
      <w:r w:rsidR="00036D20" w:rsidRPr="00402E61">
        <w:t>ensuring most effective use of staff skills, knowledge and expertise to support, deliver and grow the sustainability of their areas of work</w:t>
      </w:r>
      <w:r w:rsidR="005E6B81">
        <w:t>,</w:t>
      </w:r>
      <w:r w:rsidR="00036D20" w:rsidRPr="00402E61">
        <w:t xml:space="preserve"> and support the growth of leadership at all levels.</w:t>
      </w:r>
    </w:p>
    <w:p w14:paraId="78AE3FBA" w14:textId="77777777" w:rsidR="00405D21" w:rsidRPr="00402E61" w:rsidRDefault="00405D21" w:rsidP="00405D21">
      <w:pPr>
        <w:pStyle w:val="NoSpacing"/>
      </w:pPr>
    </w:p>
    <w:p w14:paraId="4FCFCCF6" w14:textId="77777777" w:rsidR="00C42369" w:rsidRPr="00402E61" w:rsidRDefault="009F51A2" w:rsidP="00405D21">
      <w:pPr>
        <w:pStyle w:val="NoSpacing"/>
        <w:rPr>
          <w:rFonts w:asciiTheme="minorHAnsi" w:hAnsiTheme="minorHAnsi"/>
          <w:b/>
        </w:rPr>
      </w:pPr>
      <w:r w:rsidRPr="00402E61">
        <w:rPr>
          <w:rFonts w:asciiTheme="minorHAnsi" w:hAnsiTheme="minorHAnsi"/>
          <w:b/>
        </w:rPr>
        <w:t>GENERAL</w:t>
      </w:r>
    </w:p>
    <w:p w14:paraId="71F6E616" w14:textId="602ABDB5" w:rsidR="009C15CE" w:rsidRPr="00402E61" w:rsidRDefault="009C15CE" w:rsidP="003F30E2">
      <w:pPr>
        <w:pStyle w:val="NoSpacing"/>
        <w:numPr>
          <w:ilvl w:val="0"/>
          <w:numId w:val="14"/>
        </w:numPr>
        <w:rPr>
          <w:rFonts w:asciiTheme="minorHAnsi" w:hAnsiTheme="minorHAnsi"/>
        </w:rPr>
      </w:pPr>
      <w:r w:rsidRPr="00402E61">
        <w:rPr>
          <w:rFonts w:asciiTheme="minorHAnsi" w:hAnsiTheme="minorHAnsi"/>
        </w:rPr>
        <w:t xml:space="preserve">To </w:t>
      </w:r>
      <w:r w:rsidR="00250648" w:rsidRPr="00402E61">
        <w:rPr>
          <w:rFonts w:asciiTheme="minorHAnsi" w:hAnsiTheme="minorHAnsi"/>
        </w:rPr>
        <w:t>act as a senior</w:t>
      </w:r>
      <w:r w:rsidRPr="00402E61">
        <w:rPr>
          <w:rFonts w:asciiTheme="minorHAnsi" w:hAnsiTheme="minorHAnsi"/>
        </w:rPr>
        <w:t xml:space="preserve"> member of </w:t>
      </w:r>
      <w:r w:rsidR="00250648" w:rsidRPr="00402E61">
        <w:rPr>
          <w:rFonts w:asciiTheme="minorHAnsi" w:hAnsiTheme="minorHAnsi"/>
        </w:rPr>
        <w:t xml:space="preserve">Artswork’s </w:t>
      </w:r>
      <w:r w:rsidR="000316D1" w:rsidRPr="00402E61">
        <w:rPr>
          <w:rFonts w:asciiTheme="minorHAnsi" w:hAnsiTheme="minorHAnsi"/>
        </w:rPr>
        <w:t xml:space="preserve">Team </w:t>
      </w:r>
      <w:r w:rsidR="00741162" w:rsidRPr="00402E61">
        <w:rPr>
          <w:rFonts w:asciiTheme="minorHAnsi" w:hAnsiTheme="minorHAnsi"/>
        </w:rPr>
        <w:t>- listening</w:t>
      </w:r>
      <w:r w:rsidRPr="00402E61">
        <w:rPr>
          <w:rFonts w:asciiTheme="minorHAnsi" w:hAnsiTheme="minorHAnsi"/>
        </w:rPr>
        <w:t>, advising, shaping and implementing as this varied and demanding role requires</w:t>
      </w:r>
      <w:r w:rsidR="00CE6A9A" w:rsidRPr="00402E61">
        <w:rPr>
          <w:rFonts w:asciiTheme="minorHAnsi" w:hAnsiTheme="minorHAnsi"/>
        </w:rPr>
        <w:t>.</w:t>
      </w:r>
    </w:p>
    <w:p w14:paraId="27E5C956" w14:textId="2441D585" w:rsidR="000C3E24" w:rsidRPr="00402E61" w:rsidRDefault="00250648" w:rsidP="00C32A9A">
      <w:pPr>
        <w:pStyle w:val="NoSpacing"/>
        <w:numPr>
          <w:ilvl w:val="0"/>
          <w:numId w:val="15"/>
        </w:numPr>
        <w:tabs>
          <w:tab w:val="clear" w:pos="720"/>
          <w:tab w:val="num" w:pos="360"/>
        </w:tabs>
        <w:ind w:left="360"/>
        <w:rPr>
          <w:rFonts w:asciiTheme="minorHAnsi" w:hAnsiTheme="minorHAnsi" w:cs="Arial"/>
        </w:rPr>
      </w:pPr>
      <w:r w:rsidRPr="00402E61">
        <w:rPr>
          <w:rFonts w:asciiTheme="minorHAnsi" w:hAnsiTheme="minorHAnsi"/>
        </w:rPr>
        <w:t>To c</w:t>
      </w:r>
      <w:r w:rsidR="009C15CE" w:rsidRPr="00402E61">
        <w:rPr>
          <w:rFonts w:asciiTheme="minorHAnsi" w:hAnsiTheme="minorHAnsi"/>
        </w:rPr>
        <w:t xml:space="preserve">ontribute to Artswork as a whole, working </w:t>
      </w:r>
      <w:r w:rsidRPr="00402E61">
        <w:rPr>
          <w:rFonts w:asciiTheme="minorHAnsi" w:hAnsiTheme="minorHAnsi"/>
        </w:rPr>
        <w:t>to embed and</w:t>
      </w:r>
      <w:r w:rsidR="00741162" w:rsidRPr="00402E61">
        <w:rPr>
          <w:rFonts w:asciiTheme="minorHAnsi" w:hAnsiTheme="minorHAnsi"/>
        </w:rPr>
        <w:t xml:space="preserve"> implement its values and ethos</w:t>
      </w:r>
      <w:r w:rsidR="00CE6A9A" w:rsidRPr="00402E61">
        <w:rPr>
          <w:rFonts w:asciiTheme="minorHAnsi" w:hAnsiTheme="minorHAnsi"/>
        </w:rPr>
        <w:t>.</w:t>
      </w:r>
    </w:p>
    <w:p w14:paraId="3569BF16" w14:textId="005AFCFF" w:rsidR="000316D1" w:rsidRPr="00402E61" w:rsidRDefault="002123FD" w:rsidP="002123FD">
      <w:pPr>
        <w:pStyle w:val="NoSpacing"/>
        <w:numPr>
          <w:ilvl w:val="0"/>
          <w:numId w:val="15"/>
        </w:numPr>
        <w:tabs>
          <w:tab w:val="clear" w:pos="720"/>
          <w:tab w:val="num" w:pos="360"/>
        </w:tabs>
        <w:ind w:left="360"/>
        <w:rPr>
          <w:rFonts w:asciiTheme="minorHAnsi" w:hAnsiTheme="minorHAnsi" w:cs="Arial"/>
        </w:rPr>
      </w:pPr>
      <w:r w:rsidRPr="00402E61">
        <w:rPr>
          <w:rFonts w:asciiTheme="minorHAnsi" w:hAnsiTheme="minorHAnsi" w:cs="Arial"/>
        </w:rPr>
        <w:t>To</w:t>
      </w:r>
      <w:r w:rsidR="004866DF" w:rsidRPr="00402E61">
        <w:rPr>
          <w:rFonts w:asciiTheme="minorHAnsi" w:hAnsiTheme="minorHAnsi" w:cs="Arial"/>
        </w:rPr>
        <w:t xml:space="preserve"> </w:t>
      </w:r>
      <w:r w:rsidRPr="00402E61">
        <w:rPr>
          <w:rFonts w:asciiTheme="minorHAnsi" w:hAnsiTheme="minorHAnsi" w:cs="Arial"/>
        </w:rPr>
        <w:t>always work</w:t>
      </w:r>
      <w:r w:rsidR="000316D1" w:rsidRPr="00402E61">
        <w:rPr>
          <w:rFonts w:asciiTheme="minorHAnsi" w:hAnsiTheme="minorHAnsi" w:cs="Arial"/>
        </w:rPr>
        <w:t xml:space="preserve"> within the framework of Artswork’s </w:t>
      </w:r>
      <w:r w:rsidR="00E77B79" w:rsidRPr="00402E61">
        <w:rPr>
          <w:rFonts w:asciiTheme="minorHAnsi" w:hAnsiTheme="minorHAnsi" w:cs="Arial"/>
        </w:rPr>
        <w:t xml:space="preserve">Business Plan and </w:t>
      </w:r>
      <w:r w:rsidRPr="00402E61">
        <w:rPr>
          <w:rFonts w:asciiTheme="minorHAnsi" w:hAnsiTheme="minorHAnsi" w:cs="Arial"/>
        </w:rPr>
        <w:t>its strategies,</w:t>
      </w:r>
      <w:r w:rsidR="000316D1" w:rsidRPr="00402E61">
        <w:rPr>
          <w:rFonts w:asciiTheme="minorHAnsi" w:hAnsiTheme="minorHAnsi" w:cs="Arial"/>
        </w:rPr>
        <w:t xml:space="preserve"> policies and proce</w:t>
      </w:r>
      <w:r w:rsidRPr="00402E61">
        <w:rPr>
          <w:rFonts w:asciiTheme="minorHAnsi" w:hAnsiTheme="minorHAnsi" w:cs="Arial"/>
        </w:rPr>
        <w:t xml:space="preserve">dures, </w:t>
      </w:r>
      <w:r w:rsidR="00D80FED" w:rsidRPr="00402E61">
        <w:rPr>
          <w:rFonts w:asciiTheme="minorHAnsi" w:hAnsiTheme="minorHAnsi" w:cs="Arial"/>
        </w:rPr>
        <w:t>applying them</w:t>
      </w:r>
      <w:r w:rsidR="000316D1" w:rsidRPr="00402E61">
        <w:rPr>
          <w:rFonts w:asciiTheme="minorHAnsi" w:hAnsiTheme="minorHAnsi" w:cs="Arial"/>
        </w:rPr>
        <w:t xml:space="preserve"> in the day to day job requirements</w:t>
      </w:r>
      <w:r w:rsidR="00741162" w:rsidRPr="00402E61">
        <w:rPr>
          <w:rFonts w:asciiTheme="minorHAnsi" w:hAnsiTheme="minorHAnsi" w:cs="Arial"/>
        </w:rPr>
        <w:t>.</w:t>
      </w:r>
      <w:r w:rsidRPr="00402E61">
        <w:rPr>
          <w:rFonts w:asciiTheme="minorHAnsi" w:hAnsiTheme="minorHAnsi" w:cs="Arial"/>
        </w:rPr>
        <w:t xml:space="preserve"> To contribute to their further development as required, delivering against required Key Performance Indicators.</w:t>
      </w:r>
    </w:p>
    <w:p w14:paraId="34D4767A" w14:textId="27FF4E7C" w:rsidR="009F51A2" w:rsidRPr="00402E61" w:rsidRDefault="009F51A2" w:rsidP="003F30E2">
      <w:pPr>
        <w:pStyle w:val="NoSpacing"/>
        <w:numPr>
          <w:ilvl w:val="0"/>
          <w:numId w:val="14"/>
        </w:numPr>
        <w:rPr>
          <w:rFonts w:asciiTheme="minorHAnsi" w:hAnsiTheme="minorHAnsi"/>
        </w:rPr>
      </w:pPr>
      <w:r w:rsidRPr="00402E61">
        <w:rPr>
          <w:rFonts w:asciiTheme="minorHAnsi" w:hAnsiTheme="minorHAnsi"/>
        </w:rPr>
        <w:t xml:space="preserve">To ensure </w:t>
      </w:r>
      <w:r w:rsidR="000316D1" w:rsidRPr="00402E61">
        <w:rPr>
          <w:rFonts w:asciiTheme="minorHAnsi" w:hAnsiTheme="minorHAnsi"/>
        </w:rPr>
        <w:t>connectivity</w:t>
      </w:r>
      <w:r w:rsidR="00250648" w:rsidRPr="00402E61">
        <w:rPr>
          <w:rFonts w:asciiTheme="minorHAnsi" w:hAnsiTheme="minorHAnsi"/>
        </w:rPr>
        <w:t xml:space="preserve"> across Ar</w:t>
      </w:r>
      <w:r w:rsidR="00741162" w:rsidRPr="00402E61">
        <w:rPr>
          <w:rFonts w:asciiTheme="minorHAnsi" w:hAnsiTheme="minorHAnsi"/>
        </w:rPr>
        <w:t>ts</w:t>
      </w:r>
      <w:r w:rsidR="00250648" w:rsidRPr="00402E61">
        <w:rPr>
          <w:rFonts w:asciiTheme="minorHAnsi" w:hAnsiTheme="minorHAnsi"/>
        </w:rPr>
        <w:t>work</w:t>
      </w:r>
      <w:r w:rsidR="002123FD" w:rsidRPr="00402E61">
        <w:rPr>
          <w:rFonts w:asciiTheme="minorHAnsi" w:hAnsiTheme="minorHAnsi"/>
        </w:rPr>
        <w:t>,</w:t>
      </w:r>
      <w:r w:rsidR="00250648" w:rsidRPr="00402E61">
        <w:rPr>
          <w:rFonts w:asciiTheme="minorHAnsi" w:hAnsiTheme="minorHAnsi"/>
        </w:rPr>
        <w:t xml:space="preserve"> and </w:t>
      </w:r>
      <w:r w:rsidRPr="00402E61">
        <w:rPr>
          <w:rFonts w:asciiTheme="minorHAnsi" w:hAnsiTheme="minorHAnsi"/>
        </w:rPr>
        <w:t>effective flow of information and u</w:t>
      </w:r>
      <w:r w:rsidR="002123FD" w:rsidRPr="00402E61">
        <w:rPr>
          <w:rFonts w:asciiTheme="minorHAnsi" w:hAnsiTheme="minorHAnsi"/>
        </w:rPr>
        <w:t>nderstanding about our work</w:t>
      </w:r>
      <w:r w:rsidRPr="00402E61">
        <w:rPr>
          <w:rFonts w:asciiTheme="minorHAnsi" w:hAnsiTheme="minorHAnsi"/>
        </w:rPr>
        <w:t xml:space="preserve"> </w:t>
      </w:r>
      <w:r w:rsidR="00250648" w:rsidRPr="00402E61">
        <w:rPr>
          <w:rFonts w:asciiTheme="minorHAnsi" w:hAnsiTheme="minorHAnsi"/>
        </w:rPr>
        <w:t xml:space="preserve">both internally and </w:t>
      </w:r>
      <w:r w:rsidR="000316D1" w:rsidRPr="00402E61">
        <w:rPr>
          <w:rFonts w:asciiTheme="minorHAnsi" w:hAnsiTheme="minorHAnsi"/>
        </w:rPr>
        <w:t>externally</w:t>
      </w:r>
      <w:r w:rsidR="00741162" w:rsidRPr="00402E61">
        <w:rPr>
          <w:rFonts w:asciiTheme="minorHAnsi" w:hAnsiTheme="minorHAnsi"/>
        </w:rPr>
        <w:t>.</w:t>
      </w:r>
    </w:p>
    <w:p w14:paraId="55D1E4BC" w14:textId="0623BF4A" w:rsidR="009F51A2" w:rsidRPr="00402E61" w:rsidRDefault="009F51A2" w:rsidP="003F30E2">
      <w:pPr>
        <w:pStyle w:val="NoSpacing"/>
        <w:numPr>
          <w:ilvl w:val="0"/>
          <w:numId w:val="14"/>
        </w:numPr>
        <w:rPr>
          <w:rFonts w:asciiTheme="minorHAnsi" w:hAnsiTheme="minorHAnsi"/>
        </w:rPr>
      </w:pPr>
      <w:r w:rsidRPr="00402E61">
        <w:rPr>
          <w:rFonts w:asciiTheme="minorHAnsi" w:hAnsiTheme="minorHAnsi"/>
        </w:rPr>
        <w:t>To work with Artswork staff to maximi</w:t>
      </w:r>
      <w:r w:rsidR="00250648" w:rsidRPr="00402E61">
        <w:rPr>
          <w:rFonts w:asciiTheme="minorHAnsi" w:hAnsiTheme="minorHAnsi"/>
        </w:rPr>
        <w:t>s</w:t>
      </w:r>
      <w:r w:rsidRPr="00402E61">
        <w:rPr>
          <w:rFonts w:asciiTheme="minorHAnsi" w:hAnsiTheme="minorHAnsi"/>
        </w:rPr>
        <w:t xml:space="preserve">e awareness of </w:t>
      </w:r>
      <w:r w:rsidR="002123FD" w:rsidRPr="00402E61">
        <w:rPr>
          <w:rFonts w:asciiTheme="minorHAnsi" w:hAnsiTheme="minorHAnsi"/>
        </w:rPr>
        <w:t>our work,</w:t>
      </w:r>
      <w:r w:rsidRPr="00402E61">
        <w:rPr>
          <w:rFonts w:asciiTheme="minorHAnsi" w:hAnsiTheme="minorHAnsi"/>
        </w:rPr>
        <w:t xml:space="preserve"> an</w:t>
      </w:r>
      <w:r w:rsidR="002123FD" w:rsidRPr="00402E61">
        <w:rPr>
          <w:rFonts w:asciiTheme="minorHAnsi" w:hAnsiTheme="minorHAnsi"/>
        </w:rPr>
        <w:t>d to advocat</w:t>
      </w:r>
      <w:r w:rsidR="00CE6A9A" w:rsidRPr="00402E61">
        <w:rPr>
          <w:rFonts w:asciiTheme="minorHAnsi" w:hAnsiTheme="minorHAnsi"/>
        </w:rPr>
        <w:t xml:space="preserve">e on the behalf of children, </w:t>
      </w:r>
      <w:r w:rsidR="002123FD" w:rsidRPr="00402E61">
        <w:rPr>
          <w:rFonts w:asciiTheme="minorHAnsi" w:hAnsiTheme="minorHAnsi"/>
        </w:rPr>
        <w:t>y</w:t>
      </w:r>
      <w:r w:rsidRPr="00402E61">
        <w:rPr>
          <w:rFonts w:asciiTheme="minorHAnsi" w:hAnsiTheme="minorHAnsi"/>
        </w:rPr>
        <w:t xml:space="preserve">oung people, </w:t>
      </w:r>
      <w:r w:rsidR="002123FD" w:rsidRPr="00402E61">
        <w:rPr>
          <w:rFonts w:asciiTheme="minorHAnsi" w:hAnsiTheme="minorHAnsi"/>
        </w:rPr>
        <w:t>a</w:t>
      </w:r>
      <w:r w:rsidRPr="00402E61">
        <w:rPr>
          <w:rFonts w:asciiTheme="minorHAnsi" w:hAnsiTheme="minorHAnsi"/>
        </w:rPr>
        <w:t xml:space="preserve">rts and </w:t>
      </w:r>
      <w:r w:rsidR="002123FD" w:rsidRPr="00402E61">
        <w:rPr>
          <w:rFonts w:asciiTheme="minorHAnsi" w:hAnsiTheme="minorHAnsi"/>
        </w:rPr>
        <w:t>c</w:t>
      </w:r>
      <w:r w:rsidRPr="00402E61">
        <w:rPr>
          <w:rFonts w:asciiTheme="minorHAnsi" w:hAnsiTheme="minorHAnsi"/>
        </w:rPr>
        <w:t>ulture across sectors.</w:t>
      </w:r>
    </w:p>
    <w:p w14:paraId="7040E5E6" w14:textId="77777777" w:rsidR="00E2172E" w:rsidRPr="00402E61" w:rsidRDefault="00E2172E" w:rsidP="003F30E2">
      <w:pPr>
        <w:pStyle w:val="ListParagraph"/>
        <w:numPr>
          <w:ilvl w:val="0"/>
          <w:numId w:val="14"/>
        </w:numPr>
        <w:rPr>
          <w:rFonts w:asciiTheme="minorHAnsi" w:hAnsiTheme="minorHAnsi"/>
          <w:sz w:val="22"/>
          <w:szCs w:val="22"/>
        </w:rPr>
      </w:pPr>
      <w:r w:rsidRPr="00402E61">
        <w:rPr>
          <w:rFonts w:asciiTheme="minorHAnsi" w:hAnsiTheme="minorHAnsi"/>
          <w:sz w:val="22"/>
          <w:szCs w:val="22"/>
        </w:rPr>
        <w:t xml:space="preserve">Contribute to the life and work of </w:t>
      </w:r>
      <w:r w:rsidR="009F51A2" w:rsidRPr="00402E61">
        <w:rPr>
          <w:rFonts w:asciiTheme="minorHAnsi" w:hAnsiTheme="minorHAnsi"/>
          <w:sz w:val="22"/>
          <w:szCs w:val="22"/>
        </w:rPr>
        <w:t>Artswork</w:t>
      </w:r>
      <w:r w:rsidRPr="00402E61">
        <w:rPr>
          <w:rFonts w:asciiTheme="minorHAnsi" w:hAnsiTheme="minorHAnsi"/>
          <w:sz w:val="22"/>
          <w:szCs w:val="22"/>
        </w:rPr>
        <w:t>, including supporting and deputising for the Chief Executive</w:t>
      </w:r>
      <w:r w:rsidR="009F51A2" w:rsidRPr="00402E61">
        <w:rPr>
          <w:rFonts w:asciiTheme="minorHAnsi" w:hAnsiTheme="minorHAnsi"/>
          <w:sz w:val="22"/>
          <w:szCs w:val="22"/>
        </w:rPr>
        <w:t xml:space="preserve"> in </w:t>
      </w:r>
      <w:r w:rsidR="000316D1" w:rsidRPr="00402E61">
        <w:rPr>
          <w:rFonts w:asciiTheme="minorHAnsi" w:hAnsiTheme="minorHAnsi"/>
          <w:sz w:val="22"/>
          <w:szCs w:val="22"/>
        </w:rPr>
        <w:t>matters</w:t>
      </w:r>
      <w:r w:rsidR="009F51A2" w:rsidRPr="00402E61">
        <w:rPr>
          <w:rFonts w:asciiTheme="minorHAnsi" w:hAnsiTheme="minorHAnsi"/>
          <w:sz w:val="22"/>
          <w:szCs w:val="22"/>
        </w:rPr>
        <w:t xml:space="preserve"> of programme and </w:t>
      </w:r>
      <w:r w:rsidR="000316D1" w:rsidRPr="00402E61">
        <w:rPr>
          <w:rFonts w:asciiTheme="minorHAnsi" w:hAnsiTheme="minorHAnsi"/>
          <w:sz w:val="22"/>
          <w:szCs w:val="22"/>
        </w:rPr>
        <w:t>strategy</w:t>
      </w:r>
      <w:r w:rsidRPr="00402E61">
        <w:rPr>
          <w:rFonts w:asciiTheme="minorHAnsi" w:hAnsiTheme="minorHAnsi"/>
          <w:sz w:val="22"/>
          <w:szCs w:val="22"/>
        </w:rPr>
        <w:t xml:space="preserve"> as required. </w:t>
      </w:r>
    </w:p>
    <w:p w14:paraId="04C08E16" w14:textId="50AEFD48" w:rsidR="000316D1" w:rsidRPr="00402E61" w:rsidRDefault="005E6B81" w:rsidP="003F30E2">
      <w:pPr>
        <w:numPr>
          <w:ilvl w:val="0"/>
          <w:numId w:val="14"/>
        </w:numPr>
        <w:rPr>
          <w:rFonts w:asciiTheme="minorHAnsi" w:hAnsiTheme="minorHAnsi" w:cs="Arial"/>
          <w:iCs/>
          <w:sz w:val="22"/>
          <w:szCs w:val="22"/>
        </w:rPr>
      </w:pPr>
      <w:r>
        <w:rPr>
          <w:rFonts w:asciiTheme="minorHAnsi" w:hAnsiTheme="minorHAnsi" w:cs="Arial"/>
          <w:iCs/>
          <w:sz w:val="22"/>
          <w:szCs w:val="22"/>
        </w:rPr>
        <w:t>To u</w:t>
      </w:r>
      <w:r w:rsidR="000316D1" w:rsidRPr="00402E61">
        <w:rPr>
          <w:rFonts w:asciiTheme="minorHAnsi" w:hAnsiTheme="minorHAnsi" w:cs="Arial"/>
          <w:iCs/>
          <w:sz w:val="22"/>
          <w:szCs w:val="22"/>
        </w:rPr>
        <w:t>ndertake other work as directed by the CEO</w:t>
      </w:r>
      <w:r w:rsidR="00741162" w:rsidRPr="00402E61">
        <w:rPr>
          <w:rFonts w:asciiTheme="minorHAnsi" w:hAnsiTheme="minorHAnsi" w:cs="Arial"/>
          <w:iCs/>
          <w:sz w:val="22"/>
          <w:szCs w:val="22"/>
        </w:rPr>
        <w:t>.</w:t>
      </w:r>
    </w:p>
    <w:p w14:paraId="6A179A43" w14:textId="77777777" w:rsidR="000316D1" w:rsidRPr="00402E61" w:rsidRDefault="000316D1" w:rsidP="000316D1">
      <w:pPr>
        <w:rPr>
          <w:rFonts w:asciiTheme="minorHAnsi" w:hAnsiTheme="minorHAnsi" w:cs="Arial"/>
          <w:iCs/>
          <w:sz w:val="22"/>
          <w:szCs w:val="22"/>
        </w:rPr>
      </w:pPr>
    </w:p>
    <w:p w14:paraId="2685E5FE" w14:textId="62595FC9" w:rsidR="000316D1" w:rsidRPr="00402E61" w:rsidRDefault="000316D1" w:rsidP="0064547E">
      <w:pPr>
        <w:jc w:val="both"/>
        <w:rPr>
          <w:rFonts w:asciiTheme="minorHAnsi" w:hAnsiTheme="minorHAnsi" w:cs="Arial"/>
          <w:iCs/>
          <w:sz w:val="22"/>
          <w:szCs w:val="22"/>
        </w:rPr>
      </w:pPr>
      <w:r w:rsidRPr="00402E61">
        <w:rPr>
          <w:rFonts w:asciiTheme="minorHAnsi" w:hAnsiTheme="minorHAnsi" w:cs="Arial"/>
          <w:iCs/>
          <w:sz w:val="22"/>
          <w:szCs w:val="22"/>
        </w:rPr>
        <w:t>This</w:t>
      </w:r>
      <w:r w:rsidR="0055748F" w:rsidRPr="00402E61">
        <w:rPr>
          <w:rFonts w:asciiTheme="minorHAnsi" w:hAnsiTheme="minorHAnsi" w:cs="Arial"/>
          <w:iCs/>
          <w:sz w:val="22"/>
          <w:szCs w:val="22"/>
        </w:rPr>
        <w:t xml:space="preserve"> is a new post. The</w:t>
      </w:r>
      <w:r w:rsidRPr="00402E61">
        <w:rPr>
          <w:rFonts w:asciiTheme="minorHAnsi" w:hAnsiTheme="minorHAnsi" w:cs="Arial"/>
          <w:iCs/>
          <w:sz w:val="22"/>
          <w:szCs w:val="22"/>
        </w:rPr>
        <w:t xml:space="preserve"> summary of role and tasks above provide </w:t>
      </w:r>
      <w:r w:rsidRPr="00402E61">
        <w:rPr>
          <w:rFonts w:asciiTheme="minorHAnsi" w:hAnsiTheme="minorHAnsi" w:cs="Arial"/>
          <w:b/>
          <w:iCs/>
          <w:sz w:val="22"/>
          <w:szCs w:val="22"/>
        </w:rPr>
        <w:t>a general description</w:t>
      </w:r>
      <w:r w:rsidRPr="00402E61">
        <w:rPr>
          <w:rFonts w:asciiTheme="minorHAnsi" w:hAnsiTheme="minorHAnsi" w:cs="Arial"/>
          <w:iCs/>
          <w:sz w:val="22"/>
          <w:szCs w:val="22"/>
        </w:rPr>
        <w:t xml:space="preserve"> and</w:t>
      </w:r>
      <w:r w:rsidR="00D65D68" w:rsidRPr="00402E61">
        <w:rPr>
          <w:rFonts w:asciiTheme="minorHAnsi" w:hAnsiTheme="minorHAnsi" w:cs="Arial"/>
          <w:iCs/>
          <w:sz w:val="22"/>
          <w:szCs w:val="22"/>
        </w:rPr>
        <w:t xml:space="preserve"> are</w:t>
      </w:r>
      <w:r w:rsidRPr="00402E61">
        <w:rPr>
          <w:rFonts w:asciiTheme="minorHAnsi" w:hAnsiTheme="minorHAnsi" w:cs="Arial"/>
          <w:iCs/>
          <w:sz w:val="22"/>
          <w:szCs w:val="22"/>
        </w:rPr>
        <w:t xml:space="preserve"> not</w:t>
      </w:r>
      <w:r w:rsidR="0064547E" w:rsidRPr="00402E61">
        <w:rPr>
          <w:rFonts w:asciiTheme="minorHAnsi" w:hAnsiTheme="minorHAnsi" w:cs="Arial"/>
          <w:iCs/>
          <w:sz w:val="22"/>
          <w:szCs w:val="22"/>
        </w:rPr>
        <w:t xml:space="preserve"> intended to be comprehensive.</w:t>
      </w:r>
      <w:r w:rsidR="00036D20" w:rsidRPr="00402E61">
        <w:rPr>
          <w:sz w:val="22"/>
          <w:szCs w:val="22"/>
        </w:rPr>
        <w:t xml:space="preserve"> </w:t>
      </w:r>
      <w:r w:rsidRPr="00402E61">
        <w:rPr>
          <w:rFonts w:asciiTheme="minorHAnsi" w:hAnsiTheme="minorHAnsi" w:cs="Arial"/>
          <w:iCs/>
          <w:sz w:val="22"/>
          <w:szCs w:val="22"/>
        </w:rPr>
        <w:t xml:space="preserve">It may be altered from time to time </w:t>
      </w:r>
      <w:r w:rsidR="002123FD" w:rsidRPr="00402E61">
        <w:rPr>
          <w:rFonts w:asciiTheme="minorHAnsi" w:hAnsiTheme="minorHAnsi" w:cs="Arial"/>
          <w:iCs/>
          <w:sz w:val="22"/>
          <w:szCs w:val="22"/>
        </w:rPr>
        <w:t>as the role matures to meet the changing needs of Artswork</w:t>
      </w:r>
      <w:r w:rsidR="005E6B81">
        <w:rPr>
          <w:rFonts w:asciiTheme="minorHAnsi" w:hAnsiTheme="minorHAnsi" w:cs="Arial"/>
          <w:iCs/>
          <w:sz w:val="22"/>
          <w:szCs w:val="22"/>
        </w:rPr>
        <w:t>,</w:t>
      </w:r>
      <w:r w:rsidR="00036D20" w:rsidRPr="00402E61">
        <w:rPr>
          <w:rFonts w:asciiTheme="minorHAnsi" w:hAnsiTheme="minorHAnsi" w:cs="Arial"/>
          <w:iCs/>
          <w:sz w:val="22"/>
          <w:szCs w:val="22"/>
        </w:rPr>
        <w:t xml:space="preserve"> and there will also be scope for the postholder to work with the CEO </w:t>
      </w:r>
      <w:r w:rsidR="00036D20" w:rsidRPr="00402E61">
        <w:rPr>
          <w:rFonts w:asciiTheme="minorHAnsi" w:hAnsiTheme="minorHAnsi"/>
          <w:sz w:val="22"/>
          <w:szCs w:val="22"/>
        </w:rPr>
        <w:t>to further shape this new role as it develops</w:t>
      </w:r>
      <w:r w:rsidR="002123FD" w:rsidRPr="00402E61">
        <w:rPr>
          <w:rFonts w:asciiTheme="minorHAnsi" w:hAnsiTheme="minorHAnsi" w:cs="Arial"/>
          <w:iCs/>
          <w:sz w:val="22"/>
          <w:szCs w:val="22"/>
        </w:rPr>
        <w:t>.</w:t>
      </w:r>
      <w:r w:rsidRPr="00402E61">
        <w:rPr>
          <w:rFonts w:asciiTheme="minorHAnsi" w:hAnsiTheme="minorHAnsi" w:cs="Arial"/>
          <w:iCs/>
          <w:sz w:val="22"/>
          <w:szCs w:val="22"/>
        </w:rPr>
        <w:t xml:space="preserve"> </w:t>
      </w:r>
    </w:p>
    <w:p w14:paraId="79D4F918" w14:textId="77777777" w:rsidR="007A5690" w:rsidRPr="00402E61" w:rsidRDefault="007A5690" w:rsidP="000316D1">
      <w:pPr>
        <w:rPr>
          <w:rFonts w:asciiTheme="minorHAnsi" w:hAnsiTheme="minorHAnsi" w:cs="Arial"/>
          <w:iCs/>
          <w:sz w:val="22"/>
          <w:szCs w:val="22"/>
        </w:rPr>
      </w:pPr>
    </w:p>
    <w:p w14:paraId="7A64F3EB" w14:textId="77777777" w:rsidR="00741162" w:rsidRPr="00402E61" w:rsidRDefault="00D9737F" w:rsidP="00372489">
      <w:pPr>
        <w:pStyle w:val="NoSpacing"/>
        <w:numPr>
          <w:ilvl w:val="0"/>
          <w:numId w:val="37"/>
        </w:numPr>
        <w:rPr>
          <w:rFonts w:asciiTheme="minorHAnsi" w:hAnsiTheme="minorHAnsi"/>
          <w:b/>
          <w:u w:val="single"/>
        </w:rPr>
      </w:pPr>
      <w:r w:rsidRPr="00402E61">
        <w:rPr>
          <w:rFonts w:asciiTheme="minorHAnsi" w:hAnsiTheme="minorHAnsi"/>
          <w:b/>
          <w:u w:val="single"/>
        </w:rPr>
        <w:t>PERSON SPECIFICATION</w:t>
      </w:r>
    </w:p>
    <w:p w14:paraId="0DEE7549" w14:textId="38048F6A" w:rsidR="00A55CD4" w:rsidRPr="00402E61" w:rsidRDefault="00B6565C" w:rsidP="00A55CD4">
      <w:pPr>
        <w:pStyle w:val="NoSpacing"/>
        <w:rPr>
          <w:rFonts w:asciiTheme="minorHAnsi" w:hAnsiTheme="minorHAnsi"/>
          <w:b/>
        </w:rPr>
      </w:pPr>
      <w:r w:rsidRPr="00402E61">
        <w:rPr>
          <w:rFonts w:asciiTheme="minorHAnsi" w:hAnsiTheme="minorHAnsi"/>
        </w:rPr>
        <w:t xml:space="preserve">The remit </w:t>
      </w:r>
      <w:r w:rsidR="00A55CD4" w:rsidRPr="00402E61">
        <w:rPr>
          <w:rFonts w:asciiTheme="minorHAnsi" w:hAnsiTheme="minorHAnsi"/>
        </w:rPr>
        <w:t>of the post is wide ranging.  Candidates will not have to have in-depth experience across the whole Education, Sk</w:t>
      </w:r>
      <w:r w:rsidR="002123FD" w:rsidRPr="00402E61">
        <w:rPr>
          <w:rFonts w:asciiTheme="minorHAnsi" w:hAnsiTheme="minorHAnsi"/>
        </w:rPr>
        <w:t xml:space="preserve">ills and Enterprise portfolio. </w:t>
      </w:r>
      <w:r w:rsidR="00A55CD4" w:rsidRPr="00402E61">
        <w:rPr>
          <w:rFonts w:asciiTheme="minorHAnsi" w:hAnsiTheme="minorHAnsi"/>
        </w:rPr>
        <w:t>Transferable skills and an ability to acquire knowledge and understanding are also important</w:t>
      </w:r>
      <w:r w:rsidR="00A55CD4" w:rsidRPr="00402E61">
        <w:rPr>
          <w:rFonts w:asciiTheme="minorHAnsi" w:hAnsiTheme="minorHAnsi"/>
          <w:b/>
        </w:rPr>
        <w:t>.</w:t>
      </w:r>
    </w:p>
    <w:p w14:paraId="10162F30" w14:textId="77777777" w:rsidR="00D95FF7" w:rsidRPr="00402E61" w:rsidRDefault="00D95FF7" w:rsidP="00D9737F">
      <w:pPr>
        <w:pStyle w:val="NoSpacing"/>
        <w:jc w:val="center"/>
        <w:rPr>
          <w:rFonts w:asciiTheme="minorHAnsi" w:hAnsiTheme="minorHAnsi"/>
          <w:b/>
        </w:rPr>
      </w:pPr>
    </w:p>
    <w:p w14:paraId="3E1D0AB8" w14:textId="77777777" w:rsidR="007C64AD" w:rsidRPr="00402E61" w:rsidRDefault="007C64AD" w:rsidP="00834165">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KNOWLEDGE AND UNDERSTANDING</w:t>
      </w:r>
    </w:p>
    <w:p w14:paraId="7B311D37" w14:textId="73A4F918" w:rsidR="007C64AD" w:rsidRPr="00402E61" w:rsidRDefault="007C64AD" w:rsidP="007C64AD">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 xml:space="preserve">Essential </w:t>
      </w:r>
    </w:p>
    <w:p w14:paraId="1AF4F127" w14:textId="790031FA" w:rsidR="002123FD" w:rsidRPr="00402E61" w:rsidRDefault="002123FD" w:rsidP="007C64AD">
      <w:pPr>
        <w:rPr>
          <w:rFonts w:asciiTheme="minorHAnsi" w:eastAsia="Calibri" w:hAnsiTheme="minorHAnsi"/>
          <w:sz w:val="22"/>
          <w:szCs w:val="22"/>
          <w:lang w:eastAsia="en-US"/>
        </w:rPr>
      </w:pPr>
      <w:r w:rsidRPr="00402E61">
        <w:rPr>
          <w:rFonts w:asciiTheme="minorHAnsi" w:eastAsia="Calibri" w:hAnsiTheme="minorHAnsi"/>
          <w:sz w:val="22"/>
          <w:szCs w:val="22"/>
          <w:lang w:eastAsia="en-US"/>
        </w:rPr>
        <w:t>Knowledge and understanding of:</w:t>
      </w:r>
    </w:p>
    <w:p w14:paraId="263AC829" w14:textId="19D8BF6A" w:rsidR="007C64AD" w:rsidRPr="00402E61" w:rsidRDefault="007C64AD" w:rsidP="007C64AD">
      <w:pPr>
        <w:numPr>
          <w:ilvl w:val="0"/>
          <w:numId w:val="17"/>
        </w:numPr>
        <w:rPr>
          <w:rFonts w:asciiTheme="minorHAnsi" w:eastAsia="Calibri" w:hAnsiTheme="minorHAnsi"/>
          <w:sz w:val="22"/>
          <w:szCs w:val="22"/>
          <w:lang w:eastAsia="en-US"/>
        </w:rPr>
      </w:pPr>
      <w:r w:rsidRPr="00402E61">
        <w:rPr>
          <w:rFonts w:asciiTheme="minorHAnsi" w:eastAsia="Calibri" w:hAnsiTheme="minorHAnsi" w:cs="Arial"/>
          <w:iCs/>
          <w:sz w:val="22"/>
          <w:szCs w:val="22"/>
          <w:lang w:eastAsia="en-US"/>
        </w:rPr>
        <w:t xml:space="preserve">National, regional and local policies </w:t>
      </w:r>
      <w:r w:rsidR="00CB2391" w:rsidRPr="00402E61">
        <w:rPr>
          <w:rFonts w:asciiTheme="minorHAnsi" w:eastAsia="Calibri" w:hAnsiTheme="minorHAnsi" w:cs="Arial"/>
          <w:iCs/>
          <w:sz w:val="22"/>
          <w:szCs w:val="22"/>
          <w:lang w:eastAsia="en-US"/>
        </w:rPr>
        <w:t xml:space="preserve">relevant to the education, skills, </w:t>
      </w:r>
      <w:r w:rsidRPr="00402E61">
        <w:rPr>
          <w:rFonts w:asciiTheme="minorHAnsi" w:eastAsia="Calibri" w:hAnsiTheme="minorHAnsi" w:cs="Arial"/>
          <w:iCs/>
          <w:sz w:val="22"/>
          <w:szCs w:val="22"/>
          <w:lang w:eastAsia="en-US"/>
        </w:rPr>
        <w:t>and arts and cultur</w:t>
      </w:r>
      <w:r w:rsidR="00CB2391" w:rsidRPr="00402E61">
        <w:rPr>
          <w:rFonts w:asciiTheme="minorHAnsi" w:eastAsia="Calibri" w:hAnsiTheme="minorHAnsi" w:cs="Arial"/>
          <w:iCs/>
          <w:sz w:val="22"/>
          <w:szCs w:val="22"/>
          <w:lang w:eastAsia="en-US"/>
        </w:rPr>
        <w:t>al sectors,</w:t>
      </w:r>
      <w:r w:rsidRPr="00402E61">
        <w:rPr>
          <w:rFonts w:asciiTheme="minorHAnsi" w:eastAsia="Calibri" w:hAnsiTheme="minorHAnsi"/>
          <w:sz w:val="22"/>
          <w:szCs w:val="22"/>
          <w:lang w:eastAsia="en-US"/>
        </w:rPr>
        <w:t xml:space="preserve"> and the challenges these sectors </w:t>
      </w:r>
      <w:r w:rsidR="00D65D68" w:rsidRPr="00402E61">
        <w:rPr>
          <w:rFonts w:asciiTheme="minorHAnsi" w:eastAsia="Calibri" w:hAnsiTheme="minorHAnsi"/>
          <w:sz w:val="22"/>
          <w:szCs w:val="22"/>
          <w:lang w:eastAsia="en-US"/>
        </w:rPr>
        <w:t>are facing</w:t>
      </w:r>
    </w:p>
    <w:p w14:paraId="381D8611" w14:textId="77777777" w:rsidR="007C64AD" w:rsidRPr="00402E61" w:rsidRDefault="007C64AD" w:rsidP="007C64AD">
      <w:pPr>
        <w:numPr>
          <w:ilvl w:val="0"/>
          <w:numId w:val="17"/>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Arts Council England’s agenda for children and young people </w:t>
      </w:r>
    </w:p>
    <w:p w14:paraId="5FAD045A" w14:textId="77777777" w:rsidR="007C64AD" w:rsidRPr="00402E61" w:rsidRDefault="007C64AD" w:rsidP="007C64AD">
      <w:pPr>
        <w:numPr>
          <w:ilvl w:val="0"/>
          <w:numId w:val="17"/>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Artswork’s business contexts and priorities </w:t>
      </w:r>
    </w:p>
    <w:p w14:paraId="0B8CEA28" w14:textId="77777777" w:rsidR="007C64AD" w:rsidRPr="00402E61" w:rsidRDefault="007C64AD" w:rsidP="007C64AD">
      <w:pPr>
        <w:numPr>
          <w:ilvl w:val="0"/>
          <w:numId w:val="17"/>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Safeguarding issues </w:t>
      </w:r>
    </w:p>
    <w:p w14:paraId="37FFC4DE" w14:textId="77777777" w:rsidR="007C64AD" w:rsidRPr="00402E61" w:rsidRDefault="007C64AD" w:rsidP="007C64AD">
      <w:pPr>
        <w:numPr>
          <w:ilvl w:val="0"/>
          <w:numId w:val="17"/>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Local and national government policy and decision-making</w:t>
      </w:r>
    </w:p>
    <w:p w14:paraId="6A30454C" w14:textId="1CAC6531" w:rsidR="007C64AD" w:rsidRPr="00402E61" w:rsidRDefault="007C64AD" w:rsidP="007C64AD">
      <w:pPr>
        <w:numPr>
          <w:ilvl w:val="0"/>
          <w:numId w:val="17"/>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Professional development needs of the Cultural and</w:t>
      </w:r>
      <w:r w:rsidR="00D65D68" w:rsidRPr="00402E61">
        <w:rPr>
          <w:rFonts w:asciiTheme="minorHAnsi" w:eastAsia="Calibri" w:hAnsiTheme="minorHAnsi"/>
          <w:sz w:val="22"/>
          <w:szCs w:val="22"/>
          <w:lang w:eastAsia="en-US"/>
        </w:rPr>
        <w:t>/</w:t>
      </w:r>
      <w:r w:rsidRPr="00402E61">
        <w:rPr>
          <w:rFonts w:asciiTheme="minorHAnsi" w:eastAsia="Calibri" w:hAnsiTheme="minorHAnsi"/>
          <w:sz w:val="22"/>
          <w:szCs w:val="22"/>
          <w:lang w:eastAsia="en-US"/>
        </w:rPr>
        <w:t>or Education Sectors</w:t>
      </w:r>
    </w:p>
    <w:p w14:paraId="58DF6DD8" w14:textId="77777777" w:rsidR="007C64AD" w:rsidRPr="00402E61" w:rsidRDefault="007C64AD" w:rsidP="007C64AD">
      <w:pPr>
        <w:ind w:left="360"/>
        <w:rPr>
          <w:rFonts w:asciiTheme="minorHAnsi" w:eastAsia="Calibri" w:hAnsiTheme="minorHAnsi"/>
          <w:sz w:val="22"/>
          <w:szCs w:val="22"/>
          <w:highlight w:val="yellow"/>
          <w:lang w:eastAsia="en-US"/>
        </w:rPr>
      </w:pPr>
    </w:p>
    <w:p w14:paraId="0E85CD44" w14:textId="59FFD026" w:rsidR="007C64AD" w:rsidRPr="00402E61" w:rsidRDefault="007C64AD" w:rsidP="007C64AD">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 xml:space="preserve">Desirable </w:t>
      </w:r>
    </w:p>
    <w:p w14:paraId="45E11D24" w14:textId="40808859" w:rsidR="00D65D68" w:rsidRPr="00402E61" w:rsidRDefault="00D65D68" w:rsidP="007C64AD">
      <w:pPr>
        <w:rPr>
          <w:rFonts w:asciiTheme="minorHAnsi" w:eastAsia="Calibri" w:hAnsiTheme="minorHAnsi"/>
          <w:sz w:val="22"/>
          <w:szCs w:val="22"/>
          <w:lang w:eastAsia="en-US"/>
        </w:rPr>
      </w:pPr>
      <w:r w:rsidRPr="00402E61">
        <w:rPr>
          <w:rFonts w:asciiTheme="minorHAnsi" w:eastAsia="Calibri" w:hAnsiTheme="minorHAnsi"/>
          <w:sz w:val="22"/>
          <w:szCs w:val="22"/>
          <w:lang w:eastAsia="en-US"/>
        </w:rPr>
        <w:t>Knowledge and understanding of:</w:t>
      </w:r>
    </w:p>
    <w:p w14:paraId="3E205C5B" w14:textId="34D6DBF9" w:rsidR="007C64AD" w:rsidRPr="00402E61" w:rsidRDefault="007C64AD" w:rsidP="007C64AD">
      <w:pPr>
        <w:numPr>
          <w:ilvl w:val="0"/>
          <w:numId w:val="19"/>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Strategic development in education, employment or skills and enterprise</w:t>
      </w:r>
      <w:r w:rsidR="00D65D68" w:rsidRPr="00402E61">
        <w:rPr>
          <w:rFonts w:asciiTheme="minorHAnsi" w:eastAsia="Calibri" w:hAnsiTheme="minorHAnsi"/>
          <w:sz w:val="22"/>
          <w:szCs w:val="22"/>
          <w:lang w:eastAsia="en-US"/>
        </w:rPr>
        <w:t>,</w:t>
      </w:r>
      <w:r w:rsidRPr="00402E61">
        <w:rPr>
          <w:rFonts w:asciiTheme="minorHAnsi" w:eastAsia="Calibri" w:hAnsiTheme="minorHAnsi"/>
          <w:sz w:val="22"/>
          <w:szCs w:val="22"/>
          <w:lang w:eastAsia="en-US"/>
        </w:rPr>
        <w:t xml:space="preserve"> including entrepreneurship. </w:t>
      </w:r>
    </w:p>
    <w:p w14:paraId="7A83E0CD" w14:textId="77777777" w:rsidR="007C64AD" w:rsidRPr="00402E61" w:rsidRDefault="007C64AD" w:rsidP="007C64AD">
      <w:pPr>
        <w:numPr>
          <w:ilvl w:val="0"/>
          <w:numId w:val="19"/>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Children and young people’s rights and engagement in decision making </w:t>
      </w:r>
    </w:p>
    <w:p w14:paraId="30541F32" w14:textId="77777777" w:rsidR="007C64AD" w:rsidRPr="00402E61" w:rsidRDefault="007C64AD" w:rsidP="007C64AD">
      <w:pPr>
        <w:numPr>
          <w:ilvl w:val="0"/>
          <w:numId w:val="19"/>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lastRenderedPageBreak/>
        <w:t xml:space="preserve">Digital infrastructure and engagement programmes </w:t>
      </w:r>
    </w:p>
    <w:p w14:paraId="263D8B6B" w14:textId="5C986F0E" w:rsidR="007C64AD" w:rsidRPr="00402E61" w:rsidRDefault="007C64AD" w:rsidP="007C64AD">
      <w:pPr>
        <w:numPr>
          <w:ilvl w:val="0"/>
          <w:numId w:val="19"/>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Human resources and support for individuals</w:t>
      </w:r>
    </w:p>
    <w:p w14:paraId="5EE95775" w14:textId="77777777" w:rsidR="00D65D68" w:rsidRPr="00402E61" w:rsidRDefault="00D65D68" w:rsidP="00D65D68">
      <w:pPr>
        <w:ind w:left="360"/>
        <w:rPr>
          <w:rFonts w:asciiTheme="minorHAnsi" w:eastAsia="Calibri" w:hAnsiTheme="minorHAnsi"/>
          <w:sz w:val="22"/>
          <w:szCs w:val="22"/>
          <w:highlight w:val="yellow"/>
          <w:lang w:eastAsia="en-US"/>
        </w:rPr>
      </w:pPr>
    </w:p>
    <w:p w14:paraId="221A61F0" w14:textId="46CD75F5" w:rsidR="007C64AD" w:rsidRPr="00402E61" w:rsidRDefault="007C64AD" w:rsidP="00834165">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EXPERIENCE AND SKILLS</w:t>
      </w:r>
    </w:p>
    <w:p w14:paraId="692BF466" w14:textId="69AB6F0F" w:rsidR="007C64AD" w:rsidRPr="00402E61" w:rsidRDefault="007C64AD" w:rsidP="007C64AD">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 xml:space="preserve">Essential </w:t>
      </w:r>
    </w:p>
    <w:p w14:paraId="564BE071" w14:textId="77777777" w:rsidR="007C64AD" w:rsidRPr="00402E61" w:rsidRDefault="007C64AD" w:rsidP="007C64AD">
      <w:pPr>
        <w:rPr>
          <w:rFonts w:asciiTheme="minorHAnsi" w:hAnsiTheme="minorHAnsi"/>
          <w:b/>
          <w:i/>
          <w:iCs/>
          <w:sz w:val="22"/>
          <w:szCs w:val="22"/>
          <w:lang w:eastAsia="en-US"/>
        </w:rPr>
      </w:pPr>
      <w:r w:rsidRPr="00402E61">
        <w:rPr>
          <w:rFonts w:asciiTheme="minorHAnsi" w:hAnsiTheme="minorHAnsi" w:cs="Arial"/>
          <w:iCs/>
          <w:sz w:val="22"/>
          <w:szCs w:val="22"/>
          <w:lang w:eastAsia="en-US"/>
        </w:rPr>
        <w:t>At least 5 years’ experience in a senior management role with a demonstrable record as follows:</w:t>
      </w:r>
    </w:p>
    <w:p w14:paraId="37EE44C4" w14:textId="77777777" w:rsidR="007C64AD" w:rsidRPr="00402E61" w:rsidRDefault="007C64AD" w:rsidP="0043360D">
      <w:pPr>
        <w:pStyle w:val="ListParagraph"/>
        <w:framePr w:hSpace="180" w:wrap="around" w:vAnchor="text" w:hAnchor="margin" w:y="136"/>
        <w:numPr>
          <w:ilvl w:val="0"/>
          <w:numId w:val="46"/>
        </w:numPr>
        <w:rPr>
          <w:rFonts w:asciiTheme="minorHAnsi" w:hAnsiTheme="minorHAnsi"/>
          <w:b/>
          <w:sz w:val="22"/>
          <w:szCs w:val="22"/>
          <w:lang w:eastAsia="en-US"/>
        </w:rPr>
      </w:pPr>
      <w:r w:rsidRPr="00402E61">
        <w:rPr>
          <w:rFonts w:asciiTheme="minorHAnsi" w:hAnsiTheme="minorHAnsi"/>
          <w:b/>
          <w:sz w:val="22"/>
          <w:szCs w:val="22"/>
          <w:lang w:eastAsia="en-US"/>
        </w:rPr>
        <w:t>People and teams</w:t>
      </w:r>
    </w:p>
    <w:p w14:paraId="4AD0D464" w14:textId="601AEABF" w:rsidR="007C64AD" w:rsidRPr="00402E61" w:rsidRDefault="007C64AD" w:rsidP="0043360D">
      <w:pPr>
        <w:framePr w:hSpace="180" w:wrap="around" w:vAnchor="text" w:hAnchor="margin" w:y="136"/>
        <w:numPr>
          <w:ilvl w:val="1"/>
          <w:numId w:val="1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A strong leader and highly experienced manager</w:t>
      </w:r>
      <w:r w:rsidR="00834165" w:rsidRPr="00402E61">
        <w:rPr>
          <w:rFonts w:asciiTheme="minorHAnsi" w:eastAsia="Calibri" w:hAnsiTheme="minorHAnsi"/>
          <w:sz w:val="22"/>
          <w:szCs w:val="22"/>
          <w:lang w:eastAsia="en-US"/>
        </w:rPr>
        <w:t xml:space="preserve"> - able to delegate effectively, and</w:t>
      </w:r>
      <w:r w:rsidRPr="00402E61">
        <w:rPr>
          <w:rFonts w:asciiTheme="minorHAnsi" w:eastAsia="Calibri" w:hAnsiTheme="minorHAnsi"/>
          <w:sz w:val="22"/>
          <w:szCs w:val="22"/>
          <w:lang w:eastAsia="en-US"/>
        </w:rPr>
        <w:t xml:space="preserve"> manage </w:t>
      </w:r>
      <w:r w:rsidR="00834165" w:rsidRPr="00402E61">
        <w:rPr>
          <w:rFonts w:asciiTheme="minorHAnsi" w:eastAsia="Calibri" w:hAnsiTheme="minorHAnsi"/>
          <w:sz w:val="22"/>
          <w:szCs w:val="22"/>
          <w:lang w:eastAsia="en-US"/>
        </w:rPr>
        <w:t xml:space="preserve">and inspire </w:t>
      </w:r>
      <w:r w:rsidRPr="00402E61">
        <w:rPr>
          <w:rFonts w:asciiTheme="minorHAnsi" w:eastAsia="Calibri" w:hAnsiTheme="minorHAnsi"/>
          <w:sz w:val="22"/>
          <w:szCs w:val="22"/>
          <w:lang w:eastAsia="en-US"/>
        </w:rPr>
        <w:t xml:space="preserve">diverse teams of professional expertise </w:t>
      </w:r>
    </w:p>
    <w:p w14:paraId="4870DB37" w14:textId="21EFDE54" w:rsidR="007C64AD" w:rsidRPr="00402E61" w:rsidRDefault="00834165" w:rsidP="0043360D">
      <w:pPr>
        <w:framePr w:hSpace="180" w:wrap="around" w:vAnchor="text" w:hAnchor="margin" w:y="136"/>
        <w:numPr>
          <w:ilvl w:val="1"/>
          <w:numId w:val="1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Experience of p</w:t>
      </w:r>
      <w:r w:rsidR="007C64AD" w:rsidRPr="00402E61">
        <w:rPr>
          <w:rFonts w:asciiTheme="minorHAnsi" w:eastAsia="Calibri" w:hAnsiTheme="minorHAnsi"/>
          <w:sz w:val="22"/>
          <w:szCs w:val="22"/>
          <w:lang w:eastAsia="en-US"/>
        </w:rPr>
        <w:t>erforma</w:t>
      </w:r>
      <w:r w:rsidRPr="00402E61">
        <w:rPr>
          <w:rFonts w:asciiTheme="minorHAnsi" w:eastAsia="Calibri" w:hAnsiTheme="minorHAnsi"/>
          <w:sz w:val="22"/>
          <w:szCs w:val="22"/>
          <w:lang w:eastAsia="en-US"/>
        </w:rPr>
        <w:t>nce management and</w:t>
      </w:r>
      <w:r w:rsidR="007C64AD" w:rsidRPr="00402E61">
        <w:rPr>
          <w:rFonts w:asciiTheme="minorHAnsi" w:eastAsia="Calibri" w:hAnsiTheme="minorHAnsi"/>
          <w:sz w:val="22"/>
          <w:szCs w:val="22"/>
          <w:lang w:eastAsia="en-US"/>
        </w:rPr>
        <w:t xml:space="preserve"> quality assurance </w:t>
      </w:r>
    </w:p>
    <w:p w14:paraId="2C96B37C" w14:textId="36E61E8A" w:rsidR="007C64AD" w:rsidRPr="00402E61" w:rsidRDefault="00834165" w:rsidP="0043360D">
      <w:pPr>
        <w:framePr w:hSpace="180" w:wrap="around" w:vAnchor="text" w:hAnchor="margin" w:y="136"/>
        <w:numPr>
          <w:ilvl w:val="1"/>
          <w:numId w:val="10"/>
        </w:numPr>
        <w:rPr>
          <w:rFonts w:asciiTheme="minorHAnsi" w:hAnsiTheme="minorHAnsi" w:cs="Arial"/>
          <w:sz w:val="22"/>
          <w:szCs w:val="22"/>
          <w:lang w:eastAsia="en-US"/>
        </w:rPr>
      </w:pPr>
      <w:r w:rsidRPr="00402E61">
        <w:rPr>
          <w:rFonts w:asciiTheme="minorHAnsi" w:hAnsiTheme="minorHAnsi" w:cs="Arial"/>
          <w:sz w:val="22"/>
          <w:szCs w:val="22"/>
          <w:lang w:eastAsia="en-US"/>
        </w:rPr>
        <w:t>Experience of managing teams of staff</w:t>
      </w:r>
      <w:r w:rsidR="007C64AD" w:rsidRPr="00402E61">
        <w:rPr>
          <w:rFonts w:asciiTheme="minorHAnsi" w:hAnsiTheme="minorHAnsi" w:cs="Arial"/>
          <w:sz w:val="22"/>
          <w:szCs w:val="22"/>
          <w:lang w:eastAsia="en-US"/>
        </w:rPr>
        <w:t>, including freelance contracts</w:t>
      </w:r>
    </w:p>
    <w:p w14:paraId="2C70621B" w14:textId="13329907" w:rsidR="007C64AD" w:rsidRPr="00402E61" w:rsidRDefault="00834165" w:rsidP="0043360D">
      <w:pPr>
        <w:framePr w:hSpace="180" w:wrap="around" w:vAnchor="text" w:hAnchor="margin" w:y="136"/>
        <w:numPr>
          <w:ilvl w:val="1"/>
          <w:numId w:val="10"/>
        </w:numPr>
        <w:rPr>
          <w:rFonts w:asciiTheme="minorHAnsi" w:hAnsiTheme="minorHAnsi" w:cs="Arial"/>
          <w:sz w:val="22"/>
          <w:szCs w:val="22"/>
          <w:lang w:eastAsia="en-US"/>
        </w:rPr>
      </w:pPr>
      <w:r w:rsidRPr="00402E61">
        <w:rPr>
          <w:rFonts w:asciiTheme="minorHAnsi" w:hAnsiTheme="minorHAnsi" w:cs="Arial"/>
          <w:sz w:val="22"/>
          <w:szCs w:val="22"/>
          <w:lang w:eastAsia="en-US"/>
        </w:rPr>
        <w:t>Experience</w:t>
      </w:r>
      <w:r w:rsidR="007C64AD" w:rsidRPr="00402E61">
        <w:rPr>
          <w:rFonts w:asciiTheme="minorHAnsi" w:hAnsiTheme="minorHAnsi" w:cs="Arial"/>
          <w:sz w:val="22"/>
          <w:szCs w:val="22"/>
          <w:lang w:eastAsia="en-US"/>
        </w:rPr>
        <w:t xml:space="preserve"> and skills in recognising and supporting the </w:t>
      </w:r>
      <w:r w:rsidRPr="00402E61">
        <w:rPr>
          <w:rFonts w:asciiTheme="minorHAnsi" w:hAnsiTheme="minorHAnsi" w:cs="Arial"/>
          <w:sz w:val="22"/>
          <w:szCs w:val="22"/>
          <w:lang w:eastAsia="en-US"/>
        </w:rPr>
        <w:t xml:space="preserve">HR </w:t>
      </w:r>
      <w:r w:rsidR="007C64AD" w:rsidRPr="00402E61">
        <w:rPr>
          <w:rFonts w:asciiTheme="minorHAnsi" w:hAnsiTheme="minorHAnsi" w:cs="Arial"/>
          <w:sz w:val="22"/>
          <w:szCs w:val="22"/>
          <w:lang w:eastAsia="en-US"/>
        </w:rPr>
        <w:t>needs of individuals</w:t>
      </w:r>
    </w:p>
    <w:p w14:paraId="6E707947" w14:textId="77777777" w:rsidR="007C64AD" w:rsidRPr="00402E61" w:rsidRDefault="007C64AD" w:rsidP="007C64AD">
      <w:pPr>
        <w:rPr>
          <w:rFonts w:asciiTheme="minorHAnsi" w:hAnsiTheme="minorHAnsi" w:cs="Arial"/>
          <w:b/>
          <w:sz w:val="22"/>
          <w:szCs w:val="22"/>
          <w:highlight w:val="yellow"/>
          <w:lang w:eastAsia="en-US"/>
        </w:rPr>
      </w:pPr>
    </w:p>
    <w:p w14:paraId="6BE97FF8" w14:textId="77777777" w:rsidR="007C64AD" w:rsidRPr="00402E61" w:rsidRDefault="007C64AD" w:rsidP="0043360D">
      <w:pPr>
        <w:pStyle w:val="ListParagraph"/>
        <w:numPr>
          <w:ilvl w:val="0"/>
          <w:numId w:val="46"/>
        </w:numPr>
        <w:rPr>
          <w:rFonts w:asciiTheme="minorHAnsi" w:hAnsiTheme="minorHAnsi"/>
          <w:b/>
          <w:sz w:val="22"/>
          <w:szCs w:val="22"/>
          <w:lang w:eastAsia="en-US"/>
        </w:rPr>
      </w:pPr>
      <w:r w:rsidRPr="00402E61">
        <w:rPr>
          <w:rFonts w:asciiTheme="minorHAnsi" w:hAnsiTheme="minorHAnsi"/>
          <w:b/>
          <w:sz w:val="22"/>
          <w:szCs w:val="22"/>
          <w:lang w:eastAsia="en-US"/>
        </w:rPr>
        <w:t>Business planning, presentation and administration</w:t>
      </w:r>
    </w:p>
    <w:p w14:paraId="77DF2B93" w14:textId="6152BD2F" w:rsidR="007C64AD" w:rsidRPr="00402E61" w:rsidRDefault="0043360D" w:rsidP="0043360D">
      <w:pPr>
        <w:numPr>
          <w:ilvl w:val="1"/>
          <w:numId w:val="10"/>
        </w:numPr>
        <w:rPr>
          <w:rFonts w:asciiTheme="minorHAnsi" w:hAnsiTheme="minorHAnsi" w:cs="Arial"/>
          <w:sz w:val="22"/>
          <w:szCs w:val="22"/>
          <w:lang w:eastAsia="en-US"/>
        </w:rPr>
      </w:pPr>
      <w:r w:rsidRPr="00402E61">
        <w:rPr>
          <w:rFonts w:asciiTheme="minorHAnsi" w:hAnsiTheme="minorHAnsi" w:cs="Arial"/>
          <w:sz w:val="22"/>
          <w:szCs w:val="22"/>
          <w:lang w:eastAsia="en-US"/>
        </w:rPr>
        <w:t>Experience of i</w:t>
      </w:r>
      <w:r w:rsidR="007C64AD" w:rsidRPr="00402E61">
        <w:rPr>
          <w:rFonts w:asciiTheme="minorHAnsi" w:hAnsiTheme="minorHAnsi" w:cs="Arial"/>
          <w:sz w:val="22"/>
          <w:szCs w:val="22"/>
          <w:lang w:eastAsia="en-US"/>
        </w:rPr>
        <w:t>nforming, shaping and drafting strategic plans and/or business plans</w:t>
      </w:r>
    </w:p>
    <w:p w14:paraId="4797A88D" w14:textId="2F911734" w:rsidR="007C64AD" w:rsidRPr="00402E61" w:rsidRDefault="0043360D" w:rsidP="0043360D">
      <w:pPr>
        <w:numPr>
          <w:ilvl w:val="1"/>
          <w:numId w:val="10"/>
        </w:numPr>
        <w:rPr>
          <w:rFonts w:asciiTheme="minorHAnsi" w:hAnsiTheme="minorHAnsi" w:cs="Arial"/>
          <w:sz w:val="22"/>
          <w:szCs w:val="22"/>
          <w:lang w:eastAsia="en-US"/>
        </w:rPr>
      </w:pPr>
      <w:r w:rsidRPr="00402E61">
        <w:rPr>
          <w:rFonts w:asciiTheme="minorHAnsi" w:hAnsiTheme="minorHAnsi"/>
          <w:iCs/>
          <w:sz w:val="22"/>
          <w:szCs w:val="22"/>
          <w:lang w:eastAsia="en-US"/>
        </w:rPr>
        <w:t>Experience of f</w:t>
      </w:r>
      <w:r w:rsidR="007C64AD" w:rsidRPr="00402E61">
        <w:rPr>
          <w:rFonts w:asciiTheme="minorHAnsi" w:hAnsiTheme="minorHAnsi"/>
          <w:iCs/>
          <w:sz w:val="22"/>
          <w:szCs w:val="22"/>
          <w:lang w:eastAsia="en-US"/>
        </w:rPr>
        <w:t>inancial management and analysis</w:t>
      </w:r>
      <w:r w:rsidRPr="00402E61">
        <w:rPr>
          <w:rFonts w:asciiTheme="minorHAnsi" w:hAnsiTheme="minorHAnsi"/>
          <w:iCs/>
          <w:sz w:val="22"/>
          <w:szCs w:val="22"/>
          <w:lang w:eastAsia="en-US"/>
        </w:rPr>
        <w:t>,</w:t>
      </w:r>
      <w:r w:rsidR="007C64AD" w:rsidRPr="00402E61">
        <w:rPr>
          <w:rFonts w:asciiTheme="minorHAnsi" w:hAnsiTheme="minorHAnsi"/>
          <w:iCs/>
          <w:sz w:val="22"/>
          <w:szCs w:val="22"/>
          <w:lang w:eastAsia="en-US"/>
        </w:rPr>
        <w:t xml:space="preserve"> with a track record of managing </w:t>
      </w:r>
      <w:r w:rsidR="007C64AD" w:rsidRPr="00402E61">
        <w:rPr>
          <w:rFonts w:asciiTheme="minorHAnsi" w:hAnsiTheme="minorHAnsi" w:cs="Arial"/>
          <w:sz w:val="22"/>
          <w:szCs w:val="22"/>
          <w:lang w:eastAsia="en-US"/>
        </w:rPr>
        <w:t>significant budgets</w:t>
      </w:r>
    </w:p>
    <w:p w14:paraId="202A16B2" w14:textId="77777777" w:rsidR="007C64AD" w:rsidRPr="00402E61" w:rsidRDefault="007C64AD" w:rsidP="0043360D">
      <w:pPr>
        <w:numPr>
          <w:ilvl w:val="1"/>
          <w:numId w:val="18"/>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High level of</w:t>
      </w:r>
      <w:r w:rsidRPr="00402E61">
        <w:rPr>
          <w:rFonts w:asciiTheme="minorHAnsi" w:eastAsia="Calibri" w:hAnsiTheme="minorHAnsi" w:cs="Arial"/>
          <w:sz w:val="22"/>
          <w:szCs w:val="22"/>
          <w:lang w:eastAsia="en-US"/>
        </w:rPr>
        <w:t xml:space="preserve"> organisational, administrative and </w:t>
      </w:r>
      <w:r w:rsidRPr="00402E61">
        <w:rPr>
          <w:rFonts w:asciiTheme="minorHAnsi" w:eastAsia="Calibri" w:hAnsiTheme="minorHAnsi"/>
          <w:sz w:val="22"/>
          <w:szCs w:val="22"/>
          <w:lang w:eastAsia="en-US"/>
        </w:rPr>
        <w:t xml:space="preserve">ICT skills e.g. experience of Microsoft Office suite software, online platforms, social media </w:t>
      </w:r>
    </w:p>
    <w:p w14:paraId="09B56C9B" w14:textId="4473985E" w:rsidR="007C64AD" w:rsidRPr="00402E61" w:rsidRDefault="007C64AD" w:rsidP="0043360D">
      <w:pPr>
        <w:numPr>
          <w:ilvl w:val="1"/>
          <w:numId w:val="18"/>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Excellence in public spe</w:t>
      </w:r>
      <w:r w:rsidR="0043360D" w:rsidRPr="00402E61">
        <w:rPr>
          <w:rFonts w:asciiTheme="minorHAnsi" w:eastAsia="Calibri" w:hAnsiTheme="minorHAnsi"/>
          <w:sz w:val="22"/>
          <w:szCs w:val="22"/>
          <w:lang w:eastAsia="en-US"/>
        </w:rPr>
        <w:t xml:space="preserve">aking and presentation skills, </w:t>
      </w:r>
      <w:r w:rsidRPr="00402E61">
        <w:rPr>
          <w:rFonts w:asciiTheme="minorHAnsi" w:eastAsia="Calibri" w:hAnsiTheme="minorHAnsi"/>
          <w:sz w:val="22"/>
          <w:szCs w:val="22"/>
          <w:lang w:eastAsia="en-US"/>
        </w:rPr>
        <w:t xml:space="preserve">and a clear communicator </w:t>
      </w:r>
    </w:p>
    <w:p w14:paraId="101423CB" w14:textId="2CD65523" w:rsidR="007C64AD" w:rsidRPr="00402E61" w:rsidRDefault="0043360D" w:rsidP="0043360D">
      <w:pPr>
        <w:numPr>
          <w:ilvl w:val="1"/>
          <w:numId w:val="18"/>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Ability to review, reflect and evaluate</w:t>
      </w:r>
      <w:r w:rsidR="007C64AD" w:rsidRPr="00402E61">
        <w:rPr>
          <w:rFonts w:asciiTheme="minorHAnsi" w:eastAsia="Calibri" w:hAnsiTheme="minorHAnsi"/>
          <w:sz w:val="22"/>
          <w:szCs w:val="22"/>
          <w:lang w:eastAsia="en-US"/>
        </w:rPr>
        <w:t xml:space="preserve"> </w:t>
      </w:r>
    </w:p>
    <w:p w14:paraId="6FADE009" w14:textId="77777777" w:rsidR="007C64AD" w:rsidRPr="00402E61" w:rsidRDefault="007C64AD" w:rsidP="0043360D">
      <w:pPr>
        <w:numPr>
          <w:ilvl w:val="1"/>
          <w:numId w:val="18"/>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Creativity and innovation across a change-making portfolio </w:t>
      </w:r>
    </w:p>
    <w:p w14:paraId="7C78A96F" w14:textId="77777777" w:rsidR="007C64AD" w:rsidRPr="00402E61" w:rsidRDefault="007C64AD" w:rsidP="0043360D">
      <w:pPr>
        <w:numPr>
          <w:ilvl w:val="1"/>
          <w:numId w:val="18"/>
        </w:numPr>
        <w:rPr>
          <w:rFonts w:asciiTheme="minorHAnsi" w:eastAsia="Calibri" w:hAnsiTheme="minorHAnsi" w:cs="Arial"/>
          <w:i/>
          <w:iCs/>
          <w:sz w:val="22"/>
          <w:szCs w:val="22"/>
          <w:lang w:eastAsia="en-US"/>
        </w:rPr>
      </w:pPr>
      <w:r w:rsidRPr="00402E61">
        <w:rPr>
          <w:rFonts w:asciiTheme="minorHAnsi" w:eastAsia="Calibri" w:hAnsiTheme="minorHAnsi" w:cs="Arial"/>
          <w:sz w:val="22"/>
          <w:szCs w:val="22"/>
          <w:lang w:eastAsia="en-US"/>
        </w:rPr>
        <w:t>Excellent oral, written and numeracy skills</w:t>
      </w:r>
    </w:p>
    <w:p w14:paraId="3C090461" w14:textId="33D3D896" w:rsidR="007C64AD" w:rsidRPr="00402E61" w:rsidRDefault="007C64AD" w:rsidP="0043360D">
      <w:pPr>
        <w:numPr>
          <w:ilvl w:val="1"/>
          <w:numId w:val="18"/>
        </w:numPr>
        <w:rPr>
          <w:rFonts w:asciiTheme="minorHAnsi" w:eastAsia="Calibri" w:hAnsiTheme="minorHAnsi" w:cs="Arial"/>
          <w:i/>
          <w:iCs/>
          <w:sz w:val="22"/>
          <w:szCs w:val="22"/>
          <w:lang w:eastAsia="en-US"/>
        </w:rPr>
      </w:pPr>
      <w:r w:rsidRPr="00402E61">
        <w:rPr>
          <w:rFonts w:asciiTheme="minorHAnsi" w:eastAsia="Calibri" w:hAnsiTheme="minorHAnsi" w:cs="Arial"/>
          <w:sz w:val="22"/>
          <w:szCs w:val="22"/>
          <w:lang w:eastAsia="en-US"/>
        </w:rPr>
        <w:t>Excellent interpersonal skills</w:t>
      </w:r>
      <w:r w:rsidR="0043360D" w:rsidRPr="00402E61">
        <w:rPr>
          <w:rFonts w:asciiTheme="minorHAnsi" w:eastAsia="Calibri" w:hAnsiTheme="minorHAnsi" w:cs="Arial"/>
          <w:sz w:val="22"/>
          <w:szCs w:val="22"/>
          <w:lang w:eastAsia="en-US"/>
        </w:rPr>
        <w:t>,</w:t>
      </w:r>
      <w:r w:rsidRPr="00402E61">
        <w:rPr>
          <w:rFonts w:asciiTheme="minorHAnsi" w:eastAsia="Calibri" w:hAnsiTheme="minorHAnsi" w:cs="Arial"/>
          <w:sz w:val="22"/>
          <w:szCs w:val="22"/>
          <w:lang w:eastAsia="en-US"/>
        </w:rPr>
        <w:t xml:space="preserve"> including the ability to negotiate and develop partnerships at a range of levels and with a diversity of partners</w:t>
      </w:r>
    </w:p>
    <w:p w14:paraId="40F9DD39" w14:textId="77777777" w:rsidR="007C64AD" w:rsidRPr="00402E61" w:rsidRDefault="007C64AD" w:rsidP="007C64AD">
      <w:pPr>
        <w:rPr>
          <w:rFonts w:asciiTheme="minorHAnsi" w:hAnsiTheme="minorHAnsi" w:cs="Arial"/>
          <w:b/>
          <w:sz w:val="22"/>
          <w:szCs w:val="22"/>
          <w:lang w:eastAsia="en-US"/>
        </w:rPr>
      </w:pPr>
    </w:p>
    <w:p w14:paraId="4CA8A155" w14:textId="77777777" w:rsidR="007C64AD" w:rsidRPr="00402E61" w:rsidRDefault="007C64AD" w:rsidP="0043360D">
      <w:pPr>
        <w:pStyle w:val="ListParagraph"/>
        <w:numPr>
          <w:ilvl w:val="0"/>
          <w:numId w:val="46"/>
        </w:numPr>
        <w:rPr>
          <w:rFonts w:asciiTheme="minorHAnsi" w:hAnsiTheme="minorHAnsi"/>
          <w:b/>
          <w:sz w:val="22"/>
          <w:szCs w:val="22"/>
          <w:lang w:eastAsia="en-US"/>
        </w:rPr>
      </w:pPr>
      <w:r w:rsidRPr="00402E61">
        <w:rPr>
          <w:rFonts w:asciiTheme="minorHAnsi" w:hAnsiTheme="minorHAnsi"/>
          <w:b/>
          <w:sz w:val="22"/>
          <w:szCs w:val="22"/>
          <w:lang w:eastAsia="en-US"/>
        </w:rPr>
        <w:t>Policies, networking and strategic partnerships</w:t>
      </w:r>
    </w:p>
    <w:p w14:paraId="7C421A9C" w14:textId="439E9B2E" w:rsidR="007C64AD" w:rsidRPr="00402E61" w:rsidRDefault="007C64AD" w:rsidP="0043360D">
      <w:pPr>
        <w:numPr>
          <w:ilvl w:val="1"/>
          <w:numId w:val="28"/>
        </w:numPr>
        <w:rPr>
          <w:rFonts w:asciiTheme="minorHAnsi" w:hAnsiTheme="minorHAnsi" w:cs="Arial"/>
          <w:sz w:val="22"/>
          <w:szCs w:val="22"/>
          <w:lang w:eastAsia="en-US"/>
        </w:rPr>
      </w:pPr>
      <w:r w:rsidRPr="00402E61">
        <w:rPr>
          <w:rFonts w:asciiTheme="minorHAnsi" w:hAnsiTheme="minorHAnsi" w:cs="Arial"/>
          <w:sz w:val="22"/>
          <w:szCs w:val="22"/>
          <w:lang w:eastAsia="en-US"/>
        </w:rPr>
        <w:t>An understanding of local authority structures includi</w:t>
      </w:r>
      <w:r w:rsidR="0043360D" w:rsidRPr="00402E61">
        <w:rPr>
          <w:rFonts w:asciiTheme="minorHAnsi" w:hAnsiTheme="minorHAnsi" w:cs="Arial"/>
          <w:sz w:val="22"/>
          <w:szCs w:val="22"/>
          <w:lang w:eastAsia="en-US"/>
        </w:rPr>
        <w:t>ng services for c</w:t>
      </w:r>
      <w:r w:rsidRPr="00402E61">
        <w:rPr>
          <w:rFonts w:asciiTheme="minorHAnsi" w:hAnsiTheme="minorHAnsi" w:cs="Arial"/>
          <w:sz w:val="22"/>
          <w:szCs w:val="22"/>
          <w:lang w:eastAsia="en-US"/>
        </w:rPr>
        <w:t>hildren and young people</w:t>
      </w:r>
    </w:p>
    <w:p w14:paraId="0F03BF9F" w14:textId="77777777" w:rsidR="007C64AD" w:rsidRPr="00402E61" w:rsidRDefault="007C64AD" w:rsidP="0043360D">
      <w:pPr>
        <w:numPr>
          <w:ilvl w:val="1"/>
          <w:numId w:val="10"/>
        </w:numPr>
        <w:tabs>
          <w:tab w:val="left" w:pos="252"/>
        </w:tabs>
        <w:rPr>
          <w:rFonts w:asciiTheme="minorHAnsi" w:hAnsiTheme="minorHAnsi" w:cs="Arial"/>
          <w:sz w:val="22"/>
          <w:szCs w:val="22"/>
          <w:lang w:eastAsia="en-US"/>
        </w:rPr>
      </w:pPr>
      <w:r w:rsidRPr="00402E61">
        <w:rPr>
          <w:rFonts w:asciiTheme="minorHAnsi" w:hAnsiTheme="minorHAnsi" w:cs="Arial"/>
          <w:sz w:val="22"/>
          <w:szCs w:val="22"/>
          <w:lang w:eastAsia="en-US"/>
        </w:rPr>
        <w:t xml:space="preserve"> Experience of networking and building strategic partnerships at the highest level with a diverse range of stakeholders and partner organisations </w:t>
      </w:r>
    </w:p>
    <w:p w14:paraId="1DDAEE70" w14:textId="5B6D49EA" w:rsidR="007C64AD" w:rsidRPr="00402E61" w:rsidRDefault="007C64AD" w:rsidP="0043360D">
      <w:pPr>
        <w:numPr>
          <w:ilvl w:val="1"/>
          <w:numId w:val="10"/>
        </w:numPr>
        <w:rPr>
          <w:rFonts w:asciiTheme="minorHAnsi" w:hAnsiTheme="minorHAnsi" w:cs="Arial"/>
          <w:b/>
          <w:iCs/>
          <w:sz w:val="22"/>
          <w:szCs w:val="22"/>
          <w:lang w:eastAsia="en-US"/>
        </w:rPr>
      </w:pPr>
      <w:r w:rsidRPr="00402E61">
        <w:rPr>
          <w:rFonts w:asciiTheme="minorHAnsi" w:hAnsiTheme="minorHAnsi" w:cs="Arial"/>
          <w:iCs/>
          <w:sz w:val="22"/>
          <w:szCs w:val="22"/>
          <w:lang w:eastAsia="en-US"/>
        </w:rPr>
        <w:t>Knowledge of equalities and child protection legislation</w:t>
      </w:r>
      <w:r w:rsidR="00EA0D4B" w:rsidRPr="00402E61">
        <w:rPr>
          <w:rFonts w:asciiTheme="minorHAnsi" w:hAnsiTheme="minorHAnsi" w:cs="Arial"/>
          <w:iCs/>
          <w:sz w:val="22"/>
          <w:szCs w:val="22"/>
          <w:lang w:eastAsia="en-US"/>
        </w:rPr>
        <w:t>,</w:t>
      </w:r>
      <w:r w:rsidRPr="00402E61">
        <w:rPr>
          <w:rFonts w:asciiTheme="minorHAnsi" w:hAnsiTheme="minorHAnsi" w:cs="Arial"/>
          <w:iCs/>
          <w:sz w:val="22"/>
          <w:szCs w:val="22"/>
          <w:lang w:eastAsia="en-US"/>
        </w:rPr>
        <w:t xml:space="preserve"> and appropriate application of </w:t>
      </w:r>
      <w:r w:rsidR="00011339">
        <w:rPr>
          <w:rFonts w:asciiTheme="minorHAnsi" w:hAnsiTheme="minorHAnsi" w:cs="Arial"/>
          <w:iCs/>
          <w:sz w:val="22"/>
          <w:szCs w:val="22"/>
          <w:lang w:eastAsia="en-US"/>
        </w:rPr>
        <w:t>legislation</w:t>
      </w:r>
    </w:p>
    <w:p w14:paraId="72F9F096" w14:textId="77777777" w:rsidR="007C64AD" w:rsidRPr="00402E61" w:rsidRDefault="007C64AD" w:rsidP="007C64AD">
      <w:pPr>
        <w:rPr>
          <w:rFonts w:asciiTheme="minorHAnsi" w:hAnsiTheme="minorHAnsi" w:cs="Arial"/>
          <w:b/>
          <w:sz w:val="22"/>
          <w:szCs w:val="22"/>
          <w:lang w:eastAsia="en-US"/>
        </w:rPr>
      </w:pPr>
    </w:p>
    <w:p w14:paraId="798FA9A4" w14:textId="77777777" w:rsidR="007C64AD" w:rsidRPr="00402E61" w:rsidRDefault="007C64AD" w:rsidP="00EA0D4B">
      <w:pPr>
        <w:pStyle w:val="ListParagraph"/>
        <w:numPr>
          <w:ilvl w:val="0"/>
          <w:numId w:val="46"/>
        </w:numPr>
        <w:rPr>
          <w:rFonts w:asciiTheme="minorHAnsi" w:hAnsiTheme="minorHAnsi"/>
          <w:b/>
          <w:sz w:val="22"/>
          <w:szCs w:val="22"/>
          <w:lang w:eastAsia="en-US"/>
        </w:rPr>
      </w:pPr>
      <w:r w:rsidRPr="00402E61">
        <w:rPr>
          <w:rFonts w:asciiTheme="minorHAnsi" w:hAnsiTheme="minorHAnsi"/>
          <w:b/>
          <w:sz w:val="22"/>
          <w:szCs w:val="22"/>
          <w:lang w:eastAsia="en-US"/>
        </w:rPr>
        <w:t>Funding and finance</w:t>
      </w:r>
    </w:p>
    <w:p w14:paraId="176C0239" w14:textId="7F529AC2" w:rsidR="007C64AD" w:rsidRPr="00402E61" w:rsidRDefault="00EA0D4B" w:rsidP="00EA0D4B">
      <w:pPr>
        <w:numPr>
          <w:ilvl w:val="1"/>
          <w:numId w:val="10"/>
        </w:numPr>
        <w:rPr>
          <w:rFonts w:asciiTheme="minorHAnsi" w:eastAsia="Calibri" w:hAnsiTheme="minorHAnsi" w:cs="Arial"/>
          <w:sz w:val="22"/>
          <w:szCs w:val="22"/>
          <w:lang w:eastAsia="en-US"/>
        </w:rPr>
      </w:pPr>
      <w:r w:rsidRPr="00402E61">
        <w:rPr>
          <w:rFonts w:asciiTheme="minorHAnsi" w:eastAsia="Calibri" w:hAnsiTheme="minorHAnsi" w:cs="Arial"/>
          <w:sz w:val="22"/>
          <w:szCs w:val="22"/>
          <w:lang w:eastAsia="en-US"/>
        </w:rPr>
        <w:t>Demonstrable</w:t>
      </w:r>
      <w:r w:rsidR="007C64AD" w:rsidRPr="00402E61">
        <w:rPr>
          <w:rFonts w:asciiTheme="minorHAnsi" w:eastAsia="Calibri" w:hAnsiTheme="minorHAnsi"/>
          <w:sz w:val="22"/>
          <w:szCs w:val="22"/>
          <w:lang w:eastAsia="en-US"/>
        </w:rPr>
        <w:t xml:space="preserve"> record of fundraising within a strategic context</w:t>
      </w:r>
      <w:r w:rsidRPr="00402E61">
        <w:rPr>
          <w:rFonts w:asciiTheme="minorHAnsi" w:eastAsia="Calibri" w:hAnsiTheme="minorHAnsi"/>
          <w:sz w:val="22"/>
          <w:szCs w:val="22"/>
          <w:lang w:eastAsia="en-US"/>
        </w:rPr>
        <w:t>,</w:t>
      </w:r>
      <w:r w:rsidR="007C64AD" w:rsidRPr="00402E61">
        <w:rPr>
          <w:rFonts w:asciiTheme="minorHAnsi" w:eastAsia="Calibri" w:hAnsiTheme="minorHAnsi"/>
          <w:sz w:val="22"/>
          <w:szCs w:val="22"/>
          <w:lang w:eastAsia="en-US"/>
        </w:rPr>
        <w:t xml:space="preserve"> and experience </w:t>
      </w:r>
      <w:r w:rsidR="007C64AD" w:rsidRPr="00402E61">
        <w:rPr>
          <w:rFonts w:asciiTheme="minorHAnsi" w:eastAsia="Calibri" w:hAnsiTheme="minorHAnsi" w:cs="Arial"/>
          <w:sz w:val="22"/>
          <w:szCs w:val="22"/>
          <w:lang w:eastAsia="en-US"/>
        </w:rPr>
        <w:t>of levering funding from a range of arts and non-arts sources</w:t>
      </w:r>
    </w:p>
    <w:p w14:paraId="259E121C" w14:textId="77777777" w:rsidR="007C64AD" w:rsidRPr="00402E61" w:rsidRDefault="007C64AD" w:rsidP="00EA0D4B">
      <w:pPr>
        <w:numPr>
          <w:ilvl w:val="1"/>
          <w:numId w:val="1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Proven capability of working with and reporting to a large scale stakeholder/funding body </w:t>
      </w:r>
    </w:p>
    <w:p w14:paraId="3C298800" w14:textId="77777777" w:rsidR="007C64AD" w:rsidRPr="00402E61" w:rsidRDefault="007C64AD" w:rsidP="007C64AD">
      <w:pPr>
        <w:tabs>
          <w:tab w:val="left" w:pos="252"/>
        </w:tabs>
        <w:rPr>
          <w:rFonts w:asciiTheme="minorHAnsi" w:hAnsiTheme="minorHAnsi" w:cs="Arial"/>
          <w:b/>
          <w:sz w:val="22"/>
          <w:szCs w:val="22"/>
          <w:u w:val="single"/>
          <w:lang w:eastAsia="en-US"/>
        </w:rPr>
      </w:pPr>
    </w:p>
    <w:p w14:paraId="20533AF3" w14:textId="4BC0B84B" w:rsidR="007C64AD" w:rsidRPr="00402E61" w:rsidRDefault="007C64AD" w:rsidP="007C64AD">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 xml:space="preserve">Desirable </w:t>
      </w:r>
    </w:p>
    <w:p w14:paraId="340932AD" w14:textId="21E3A4A3" w:rsidR="007C64AD" w:rsidRPr="00402E61" w:rsidRDefault="007C64AD" w:rsidP="007C64AD">
      <w:pPr>
        <w:numPr>
          <w:ilvl w:val="0"/>
          <w:numId w:val="2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Creative thinker</w:t>
      </w:r>
      <w:r w:rsidR="00EA0D4B" w:rsidRPr="00402E61">
        <w:rPr>
          <w:rFonts w:asciiTheme="minorHAnsi" w:eastAsia="Calibri" w:hAnsiTheme="minorHAnsi"/>
          <w:sz w:val="22"/>
          <w:szCs w:val="22"/>
          <w:lang w:eastAsia="en-US"/>
        </w:rPr>
        <w:t xml:space="preserve">, with demonstrable experience of </w:t>
      </w:r>
      <w:r w:rsidRPr="00402E61">
        <w:rPr>
          <w:rFonts w:asciiTheme="minorHAnsi" w:eastAsia="Calibri" w:hAnsiTheme="minorHAnsi"/>
          <w:sz w:val="22"/>
          <w:szCs w:val="22"/>
          <w:lang w:eastAsia="en-US"/>
        </w:rPr>
        <w:t>find</w:t>
      </w:r>
      <w:r w:rsidR="00EA0D4B" w:rsidRPr="00402E61">
        <w:rPr>
          <w:rFonts w:asciiTheme="minorHAnsi" w:eastAsia="Calibri" w:hAnsiTheme="minorHAnsi"/>
          <w:sz w:val="22"/>
          <w:szCs w:val="22"/>
          <w:lang w:eastAsia="en-US"/>
        </w:rPr>
        <w:t>ing</w:t>
      </w:r>
      <w:r w:rsidRPr="00402E61">
        <w:rPr>
          <w:rFonts w:asciiTheme="minorHAnsi" w:eastAsia="Calibri" w:hAnsiTheme="minorHAnsi"/>
          <w:sz w:val="22"/>
          <w:szCs w:val="22"/>
          <w:lang w:eastAsia="en-US"/>
        </w:rPr>
        <w:t xml:space="preserve"> creative solutions to business/organisational challenges </w:t>
      </w:r>
    </w:p>
    <w:p w14:paraId="5FE9EBBD" w14:textId="77777777" w:rsidR="007C64AD" w:rsidRPr="00402E61" w:rsidRDefault="007C64AD" w:rsidP="007C64AD">
      <w:pPr>
        <w:numPr>
          <w:ilvl w:val="0"/>
          <w:numId w:val="2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Charitable/3rd sector experience, including experience of working with and reporting to a Board of Trustees </w:t>
      </w:r>
    </w:p>
    <w:p w14:paraId="2C05AA25" w14:textId="77777777" w:rsidR="007C64AD" w:rsidRPr="00402E61" w:rsidRDefault="007C64AD" w:rsidP="007C64AD">
      <w:pPr>
        <w:numPr>
          <w:ilvl w:val="0"/>
          <w:numId w:val="2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Experience in implementing management and processes </w:t>
      </w:r>
    </w:p>
    <w:p w14:paraId="705D2A46" w14:textId="77777777" w:rsidR="007C64AD" w:rsidRPr="00402E61" w:rsidRDefault="007C64AD" w:rsidP="007C64AD">
      <w:pPr>
        <w:numPr>
          <w:ilvl w:val="0"/>
          <w:numId w:val="20"/>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 xml:space="preserve">Social enterprise development/management expertise. </w:t>
      </w:r>
    </w:p>
    <w:p w14:paraId="412BC1A8" w14:textId="77777777" w:rsidR="007C64AD" w:rsidRPr="00402E61" w:rsidRDefault="007C64AD" w:rsidP="007C64AD">
      <w:pPr>
        <w:rPr>
          <w:rFonts w:asciiTheme="minorHAnsi" w:eastAsia="Calibri" w:hAnsiTheme="minorHAnsi"/>
          <w:b/>
          <w:sz w:val="22"/>
          <w:szCs w:val="22"/>
          <w:lang w:eastAsia="en-US"/>
        </w:rPr>
      </w:pPr>
    </w:p>
    <w:p w14:paraId="46B1182E" w14:textId="57AFEFCD" w:rsidR="007C64AD" w:rsidRPr="00402E61" w:rsidRDefault="007C64AD" w:rsidP="007C64AD">
      <w:pPr>
        <w:rPr>
          <w:rFonts w:asciiTheme="minorHAnsi" w:eastAsia="Calibri" w:hAnsiTheme="minorHAnsi"/>
          <w:b/>
          <w:sz w:val="22"/>
          <w:szCs w:val="22"/>
          <w:lang w:eastAsia="en-US"/>
        </w:rPr>
      </w:pPr>
      <w:r w:rsidRPr="00402E61">
        <w:rPr>
          <w:rFonts w:asciiTheme="minorHAnsi" w:eastAsia="Calibri" w:hAnsiTheme="minorHAnsi"/>
          <w:b/>
          <w:sz w:val="22"/>
          <w:szCs w:val="22"/>
          <w:lang w:eastAsia="en-US"/>
        </w:rPr>
        <w:t xml:space="preserve">ESSENTIAL PERSONAL QUALITIES </w:t>
      </w:r>
    </w:p>
    <w:p w14:paraId="12F987DD" w14:textId="77777777" w:rsidR="007C64AD" w:rsidRPr="00402E61" w:rsidRDefault="007C64AD" w:rsidP="007C64AD">
      <w:pPr>
        <w:numPr>
          <w:ilvl w:val="0"/>
          <w:numId w:val="21"/>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Resilience, determination and a passion for the job in hand</w:t>
      </w:r>
    </w:p>
    <w:p w14:paraId="09DDD306" w14:textId="77777777" w:rsidR="007C64AD" w:rsidRPr="00402E61" w:rsidRDefault="007C64AD" w:rsidP="007C64AD">
      <w:pPr>
        <w:numPr>
          <w:ilvl w:val="0"/>
          <w:numId w:val="21"/>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A commitment to equality, diversity, inclusivity and accessibility</w:t>
      </w:r>
    </w:p>
    <w:p w14:paraId="1DF54754" w14:textId="77777777" w:rsidR="007C64AD" w:rsidRPr="00402E61" w:rsidRDefault="007C64AD" w:rsidP="007C64AD">
      <w:pPr>
        <w:numPr>
          <w:ilvl w:val="0"/>
          <w:numId w:val="21"/>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An ability to work with respect, honesty, humility and generosity of spirit</w:t>
      </w:r>
    </w:p>
    <w:p w14:paraId="65BE1331" w14:textId="77777777" w:rsidR="007C64AD" w:rsidRPr="00402E61" w:rsidRDefault="007C64AD" w:rsidP="007C64AD">
      <w:pPr>
        <w:numPr>
          <w:ilvl w:val="0"/>
          <w:numId w:val="21"/>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A commitment to  continuous learning and development</w:t>
      </w:r>
    </w:p>
    <w:p w14:paraId="47F3290D" w14:textId="422CE3F6" w:rsidR="007C64AD" w:rsidRPr="00402E61" w:rsidRDefault="007C64AD" w:rsidP="007C64AD">
      <w:pPr>
        <w:numPr>
          <w:ilvl w:val="0"/>
          <w:numId w:val="21"/>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lastRenderedPageBreak/>
        <w:t xml:space="preserve">Excellent communication skills </w:t>
      </w:r>
      <w:r w:rsidR="00620F75" w:rsidRPr="00402E61">
        <w:rPr>
          <w:rFonts w:asciiTheme="minorHAnsi" w:eastAsia="Calibri" w:hAnsiTheme="minorHAnsi"/>
          <w:sz w:val="22"/>
          <w:szCs w:val="22"/>
          <w:lang w:eastAsia="en-US"/>
        </w:rPr>
        <w:t>–</w:t>
      </w:r>
      <w:r w:rsidRPr="00402E61">
        <w:rPr>
          <w:rFonts w:asciiTheme="minorHAnsi" w:eastAsia="Calibri" w:hAnsiTheme="minorHAnsi"/>
          <w:sz w:val="22"/>
          <w:szCs w:val="22"/>
          <w:lang w:eastAsia="en-US"/>
        </w:rPr>
        <w:t xml:space="preserve"> </w:t>
      </w:r>
      <w:r w:rsidR="0045373B">
        <w:rPr>
          <w:rFonts w:asciiTheme="minorHAnsi" w:eastAsia="Calibri" w:hAnsiTheme="minorHAnsi"/>
          <w:sz w:val="22"/>
          <w:szCs w:val="22"/>
          <w:lang w:eastAsia="en-US"/>
        </w:rPr>
        <w:t xml:space="preserve">both face to face </w:t>
      </w:r>
      <w:r w:rsidR="00620F75" w:rsidRPr="00402E61">
        <w:rPr>
          <w:rFonts w:asciiTheme="minorHAnsi" w:eastAsia="Calibri" w:hAnsiTheme="minorHAnsi"/>
          <w:sz w:val="22"/>
          <w:szCs w:val="22"/>
          <w:lang w:eastAsia="en-US"/>
        </w:rPr>
        <w:t>as well</w:t>
      </w:r>
      <w:r w:rsidRPr="00402E61">
        <w:rPr>
          <w:rFonts w:asciiTheme="minorHAnsi" w:eastAsia="Calibri" w:hAnsiTheme="minorHAnsi"/>
          <w:sz w:val="22"/>
          <w:szCs w:val="22"/>
          <w:lang w:eastAsia="en-US"/>
        </w:rPr>
        <w:t xml:space="preserve"> as in</w:t>
      </w:r>
      <w:r w:rsidR="00036D20" w:rsidRPr="00402E61">
        <w:rPr>
          <w:rFonts w:asciiTheme="minorHAnsi" w:eastAsia="Calibri" w:hAnsiTheme="minorHAnsi"/>
          <w:sz w:val="22"/>
          <w:szCs w:val="22"/>
          <w:lang w:eastAsia="en-US"/>
        </w:rPr>
        <w:t xml:space="preserve"> listening,</w:t>
      </w:r>
      <w:r w:rsidRPr="00402E61">
        <w:rPr>
          <w:rFonts w:asciiTheme="minorHAnsi" w:eastAsia="Calibri" w:hAnsiTheme="minorHAnsi"/>
          <w:sz w:val="22"/>
          <w:szCs w:val="22"/>
          <w:lang w:eastAsia="en-US"/>
        </w:rPr>
        <w:t xml:space="preserve"> writing, pres</w:t>
      </w:r>
      <w:r w:rsidR="00EA0D4B" w:rsidRPr="00402E61">
        <w:rPr>
          <w:rFonts w:asciiTheme="minorHAnsi" w:eastAsia="Calibri" w:hAnsiTheme="minorHAnsi"/>
          <w:sz w:val="22"/>
          <w:szCs w:val="22"/>
          <w:lang w:eastAsia="en-US"/>
        </w:rPr>
        <w:t>enting and use of social media</w:t>
      </w:r>
    </w:p>
    <w:p w14:paraId="567AA0ED" w14:textId="77777777" w:rsidR="007C64AD" w:rsidRPr="00402E61" w:rsidRDefault="007C64AD" w:rsidP="007C64AD">
      <w:pPr>
        <w:numPr>
          <w:ilvl w:val="0"/>
          <w:numId w:val="21"/>
        </w:numPr>
        <w:rPr>
          <w:rFonts w:asciiTheme="minorHAnsi" w:eastAsia="Calibri" w:hAnsiTheme="minorHAnsi"/>
          <w:sz w:val="22"/>
          <w:szCs w:val="22"/>
          <w:lang w:eastAsia="en-US"/>
        </w:rPr>
      </w:pPr>
      <w:r w:rsidRPr="00402E61">
        <w:rPr>
          <w:rFonts w:asciiTheme="minorHAnsi" w:eastAsia="Calibri" w:hAnsiTheme="minorHAnsi"/>
          <w:sz w:val="22"/>
          <w:szCs w:val="22"/>
          <w:lang w:eastAsia="en-US"/>
        </w:rPr>
        <w:t>Empathy and ability to see things from a wide variety of perspectives.</w:t>
      </w:r>
    </w:p>
    <w:p w14:paraId="397C8FB2" w14:textId="77777777" w:rsidR="007C64AD" w:rsidRPr="00402E61" w:rsidRDefault="007C64AD" w:rsidP="007C64AD">
      <w:pPr>
        <w:tabs>
          <w:tab w:val="left" w:pos="252"/>
        </w:tabs>
        <w:rPr>
          <w:rFonts w:asciiTheme="minorHAnsi" w:hAnsiTheme="minorHAnsi" w:cs="Arial"/>
          <w:b/>
          <w:sz w:val="22"/>
          <w:szCs w:val="22"/>
          <w:highlight w:val="yellow"/>
          <w:lang w:eastAsia="en-US"/>
        </w:rPr>
      </w:pPr>
    </w:p>
    <w:p w14:paraId="15CCD9C6" w14:textId="77777777" w:rsidR="004866DF" w:rsidRPr="00402E61" w:rsidRDefault="004866DF" w:rsidP="00372489">
      <w:pPr>
        <w:pStyle w:val="ListParagraph"/>
        <w:numPr>
          <w:ilvl w:val="0"/>
          <w:numId w:val="37"/>
        </w:numPr>
        <w:rPr>
          <w:rFonts w:asciiTheme="minorHAnsi" w:hAnsiTheme="minorHAnsi"/>
          <w:b/>
          <w:bCs/>
          <w:sz w:val="22"/>
          <w:szCs w:val="22"/>
          <w:u w:val="single"/>
        </w:rPr>
      </w:pPr>
      <w:r w:rsidRPr="00402E61">
        <w:rPr>
          <w:rFonts w:asciiTheme="minorHAnsi" w:hAnsiTheme="minorHAnsi"/>
          <w:b/>
          <w:bCs/>
          <w:sz w:val="22"/>
          <w:szCs w:val="22"/>
          <w:u w:val="single"/>
        </w:rPr>
        <w:t>APPLICATION PROCEDURE</w:t>
      </w:r>
    </w:p>
    <w:p w14:paraId="6ECB378D" w14:textId="045DBF19" w:rsidR="004866DF" w:rsidRPr="00402E61" w:rsidRDefault="004866DF" w:rsidP="004D1DAF">
      <w:pPr>
        <w:jc w:val="both"/>
        <w:rPr>
          <w:rFonts w:asciiTheme="minorHAnsi" w:hAnsiTheme="minorHAnsi" w:cs="Arial"/>
          <w:sz w:val="22"/>
          <w:szCs w:val="22"/>
        </w:rPr>
      </w:pPr>
      <w:r w:rsidRPr="00402E61">
        <w:rPr>
          <w:rFonts w:asciiTheme="minorHAnsi" w:hAnsiTheme="minorHAnsi" w:cs="Arial"/>
          <w:sz w:val="22"/>
          <w:szCs w:val="22"/>
        </w:rPr>
        <w:t>Applicants should complete the Artswork Application Form – available electronically on Artswork’s website.</w:t>
      </w:r>
      <w:r w:rsidR="00A774D0" w:rsidRPr="00402E61">
        <w:rPr>
          <w:rFonts w:asciiTheme="minorHAnsi" w:hAnsiTheme="minorHAnsi" w:cs="Arial"/>
          <w:sz w:val="22"/>
          <w:szCs w:val="22"/>
        </w:rPr>
        <w:t xml:space="preserve"> </w:t>
      </w:r>
      <w:r w:rsidRPr="00402E61">
        <w:rPr>
          <w:rFonts w:asciiTheme="minorHAnsi" w:hAnsiTheme="minorHAnsi" w:cs="Arial"/>
          <w:sz w:val="22"/>
          <w:szCs w:val="22"/>
        </w:rPr>
        <w:t xml:space="preserve">CVs will </w:t>
      </w:r>
      <w:r w:rsidRPr="00402E61">
        <w:rPr>
          <w:rFonts w:asciiTheme="minorHAnsi" w:hAnsiTheme="minorHAnsi" w:cs="Arial"/>
          <w:b/>
          <w:sz w:val="22"/>
          <w:szCs w:val="22"/>
        </w:rPr>
        <w:t xml:space="preserve">not </w:t>
      </w:r>
      <w:r w:rsidRPr="00402E61">
        <w:rPr>
          <w:rFonts w:asciiTheme="minorHAnsi" w:hAnsiTheme="minorHAnsi" w:cs="Arial"/>
          <w:sz w:val="22"/>
          <w:szCs w:val="22"/>
        </w:rPr>
        <w:t xml:space="preserve">be accepted and CVs and supporting documents </w:t>
      </w:r>
      <w:r w:rsidRPr="00402E61">
        <w:rPr>
          <w:rFonts w:asciiTheme="minorHAnsi" w:hAnsiTheme="minorHAnsi" w:cs="Arial"/>
          <w:b/>
          <w:sz w:val="22"/>
          <w:szCs w:val="22"/>
        </w:rPr>
        <w:t>should not</w:t>
      </w:r>
      <w:r w:rsidRPr="00402E61">
        <w:rPr>
          <w:rFonts w:asciiTheme="minorHAnsi" w:hAnsiTheme="minorHAnsi" w:cs="Arial"/>
          <w:sz w:val="22"/>
          <w:szCs w:val="22"/>
        </w:rPr>
        <w:t xml:space="preserve"> be attached.</w:t>
      </w:r>
      <w:r w:rsidR="004D1DAF" w:rsidRPr="00402E61">
        <w:rPr>
          <w:rFonts w:asciiTheme="minorHAnsi" w:hAnsiTheme="minorHAnsi" w:cs="Arial"/>
          <w:sz w:val="22"/>
          <w:szCs w:val="22"/>
        </w:rPr>
        <w:t xml:space="preserve"> (N</w:t>
      </w:r>
      <w:r w:rsidRPr="00402E61">
        <w:rPr>
          <w:rFonts w:asciiTheme="minorHAnsi" w:hAnsiTheme="minorHAnsi" w:cs="Arial"/>
          <w:sz w:val="22"/>
          <w:szCs w:val="22"/>
        </w:rPr>
        <w:t>o agencies please.</w:t>
      </w:r>
      <w:r w:rsidR="004D1DAF" w:rsidRPr="00402E61">
        <w:rPr>
          <w:rFonts w:asciiTheme="minorHAnsi" w:hAnsiTheme="minorHAnsi" w:cs="Arial"/>
          <w:sz w:val="22"/>
          <w:szCs w:val="22"/>
        </w:rPr>
        <w:t>)</w:t>
      </w:r>
      <w:r w:rsidR="000C3E24" w:rsidRPr="00402E61">
        <w:rPr>
          <w:rFonts w:asciiTheme="minorHAnsi" w:hAnsiTheme="minorHAnsi" w:cs="Arial"/>
          <w:sz w:val="22"/>
          <w:szCs w:val="22"/>
        </w:rPr>
        <w:t xml:space="preserve"> </w:t>
      </w:r>
    </w:p>
    <w:p w14:paraId="051F0606" w14:textId="77777777" w:rsidR="004866DF" w:rsidRPr="00402E61" w:rsidRDefault="004866DF" w:rsidP="004866DF">
      <w:pPr>
        <w:rPr>
          <w:rFonts w:asciiTheme="minorHAnsi" w:hAnsiTheme="minorHAnsi" w:cs="Arial"/>
          <w:sz w:val="22"/>
          <w:szCs w:val="22"/>
        </w:rPr>
      </w:pPr>
    </w:p>
    <w:p w14:paraId="1236D9F1" w14:textId="77777777" w:rsidR="004866DF" w:rsidRPr="00402E61" w:rsidRDefault="004866DF" w:rsidP="004866DF">
      <w:pPr>
        <w:rPr>
          <w:rFonts w:asciiTheme="minorHAnsi" w:hAnsiTheme="minorHAnsi" w:cs="Arial"/>
          <w:b/>
          <w:sz w:val="22"/>
          <w:szCs w:val="22"/>
        </w:rPr>
      </w:pPr>
      <w:r w:rsidRPr="00402E61">
        <w:rPr>
          <w:rFonts w:asciiTheme="minorHAnsi" w:hAnsiTheme="minorHAnsi" w:cs="Arial"/>
          <w:b/>
          <w:sz w:val="22"/>
          <w:szCs w:val="22"/>
        </w:rPr>
        <w:t xml:space="preserve">Please state the job title you are applying for in your email subject title. </w:t>
      </w:r>
    </w:p>
    <w:p w14:paraId="5D53AA25" w14:textId="77777777" w:rsidR="004866DF" w:rsidRPr="00402E61" w:rsidRDefault="004866DF" w:rsidP="004866DF">
      <w:pPr>
        <w:rPr>
          <w:rFonts w:asciiTheme="minorHAnsi" w:hAnsiTheme="minorHAnsi" w:cs="Arial"/>
          <w:sz w:val="22"/>
          <w:szCs w:val="22"/>
        </w:rPr>
      </w:pPr>
    </w:p>
    <w:p w14:paraId="6DB34519" w14:textId="77777777" w:rsidR="004866DF" w:rsidRPr="00402E61" w:rsidRDefault="004866DF" w:rsidP="004866DF">
      <w:pPr>
        <w:rPr>
          <w:rFonts w:asciiTheme="minorHAnsi" w:hAnsiTheme="minorHAnsi" w:cs="Arial"/>
          <w:sz w:val="22"/>
          <w:szCs w:val="22"/>
        </w:rPr>
      </w:pPr>
      <w:r w:rsidRPr="00402E61">
        <w:rPr>
          <w:rFonts w:asciiTheme="minorHAnsi" w:hAnsiTheme="minorHAnsi" w:cs="Arial"/>
          <w:sz w:val="22"/>
          <w:szCs w:val="22"/>
        </w:rPr>
        <w:t xml:space="preserve">Applications should be </w:t>
      </w:r>
      <w:r w:rsidRPr="00402E61">
        <w:rPr>
          <w:rFonts w:asciiTheme="minorHAnsi" w:hAnsiTheme="minorHAnsi" w:cs="Arial"/>
          <w:b/>
          <w:bCs/>
          <w:sz w:val="22"/>
          <w:szCs w:val="22"/>
        </w:rPr>
        <w:t xml:space="preserve">emailed </w:t>
      </w:r>
      <w:r w:rsidRPr="00402E61">
        <w:rPr>
          <w:rFonts w:asciiTheme="minorHAnsi" w:hAnsiTheme="minorHAnsi" w:cs="Arial"/>
          <w:sz w:val="22"/>
          <w:szCs w:val="22"/>
        </w:rPr>
        <w:t>as follows:</w:t>
      </w:r>
    </w:p>
    <w:p w14:paraId="116ED35C" w14:textId="77777777" w:rsidR="004866DF" w:rsidRPr="00402E61" w:rsidRDefault="004866DF" w:rsidP="004866DF">
      <w:pPr>
        <w:rPr>
          <w:rFonts w:asciiTheme="minorHAnsi" w:hAnsiTheme="minorHAnsi" w:cs="Arial"/>
          <w:sz w:val="22"/>
          <w:szCs w:val="22"/>
        </w:rPr>
      </w:pPr>
    </w:p>
    <w:p w14:paraId="63AF2CE3" w14:textId="77777777" w:rsidR="004866DF" w:rsidRPr="00402E61" w:rsidRDefault="004866DF" w:rsidP="004866DF">
      <w:pPr>
        <w:numPr>
          <w:ilvl w:val="0"/>
          <w:numId w:val="29"/>
        </w:numPr>
        <w:tabs>
          <w:tab w:val="clear" w:pos="360"/>
        </w:tabs>
        <w:ind w:left="567"/>
        <w:rPr>
          <w:rFonts w:asciiTheme="minorHAnsi" w:hAnsiTheme="minorHAnsi" w:cs="Arial"/>
          <w:sz w:val="22"/>
          <w:szCs w:val="22"/>
        </w:rPr>
      </w:pPr>
      <w:r w:rsidRPr="00402E61">
        <w:rPr>
          <w:rFonts w:asciiTheme="minorHAnsi" w:hAnsiTheme="minorHAnsi" w:cs="Arial"/>
          <w:sz w:val="22"/>
          <w:szCs w:val="22"/>
        </w:rPr>
        <w:t>Covering letter (no more than one side of A4)</w:t>
      </w:r>
    </w:p>
    <w:p w14:paraId="5259F0B5" w14:textId="77777777" w:rsidR="004866DF" w:rsidRPr="00402E61" w:rsidRDefault="004866DF" w:rsidP="004866DF">
      <w:pPr>
        <w:numPr>
          <w:ilvl w:val="0"/>
          <w:numId w:val="29"/>
        </w:numPr>
        <w:tabs>
          <w:tab w:val="clear" w:pos="360"/>
        </w:tabs>
        <w:ind w:left="567"/>
        <w:rPr>
          <w:rFonts w:asciiTheme="minorHAnsi" w:hAnsiTheme="minorHAnsi" w:cs="Arial"/>
          <w:sz w:val="22"/>
          <w:szCs w:val="22"/>
        </w:rPr>
      </w:pPr>
      <w:r w:rsidRPr="00402E61">
        <w:rPr>
          <w:rFonts w:asciiTheme="minorHAnsi" w:hAnsiTheme="minorHAnsi" w:cs="Arial"/>
          <w:sz w:val="22"/>
          <w:szCs w:val="22"/>
        </w:rPr>
        <w:t>Application form - completed as required - ensuring full contact details of two referees</w:t>
      </w:r>
    </w:p>
    <w:p w14:paraId="5F742D56" w14:textId="77777777" w:rsidR="004866DF" w:rsidRPr="00402E61" w:rsidRDefault="004866DF" w:rsidP="004866DF">
      <w:pPr>
        <w:numPr>
          <w:ilvl w:val="0"/>
          <w:numId w:val="29"/>
        </w:numPr>
        <w:tabs>
          <w:tab w:val="clear" w:pos="360"/>
        </w:tabs>
        <w:ind w:left="567"/>
        <w:rPr>
          <w:rFonts w:asciiTheme="minorHAnsi" w:hAnsiTheme="minorHAnsi" w:cs="Arial"/>
          <w:sz w:val="22"/>
          <w:szCs w:val="22"/>
        </w:rPr>
      </w:pPr>
      <w:r w:rsidRPr="00402E61">
        <w:rPr>
          <w:rFonts w:asciiTheme="minorHAnsi" w:hAnsiTheme="minorHAnsi" w:cs="Arial"/>
          <w:sz w:val="22"/>
          <w:szCs w:val="22"/>
        </w:rPr>
        <w:t>Equal Opportunities Monitoring Form (this will be separated immediately from your application form and will be used only for monitoring purposes)</w:t>
      </w:r>
    </w:p>
    <w:p w14:paraId="06FC376E" w14:textId="77777777" w:rsidR="004D1DAF" w:rsidRPr="00402E61" w:rsidRDefault="004D1DAF" w:rsidP="004D1DAF">
      <w:pPr>
        <w:rPr>
          <w:rFonts w:asciiTheme="minorHAnsi" w:hAnsiTheme="minorHAnsi"/>
          <w:b/>
          <w:bCs/>
          <w:sz w:val="22"/>
          <w:szCs w:val="22"/>
        </w:rPr>
      </w:pPr>
    </w:p>
    <w:p w14:paraId="14E71BC1" w14:textId="54F65C53" w:rsidR="004D1DAF" w:rsidRPr="00402E61" w:rsidRDefault="004D1DAF" w:rsidP="004D1DAF">
      <w:pPr>
        <w:rPr>
          <w:rFonts w:asciiTheme="minorHAnsi" w:hAnsiTheme="minorHAnsi"/>
          <w:bCs/>
          <w:sz w:val="22"/>
          <w:szCs w:val="22"/>
        </w:rPr>
      </w:pPr>
      <w:r w:rsidRPr="00402E61">
        <w:rPr>
          <w:rFonts w:asciiTheme="minorHAnsi" w:hAnsiTheme="minorHAnsi"/>
          <w:b/>
          <w:bCs/>
          <w:sz w:val="22"/>
          <w:szCs w:val="22"/>
        </w:rPr>
        <w:t>Applications should be emailed</w:t>
      </w:r>
      <w:r w:rsidRPr="00402E61">
        <w:rPr>
          <w:rFonts w:asciiTheme="minorHAnsi" w:hAnsiTheme="minorHAnsi"/>
          <w:bCs/>
          <w:sz w:val="22"/>
          <w:szCs w:val="22"/>
        </w:rPr>
        <w:t xml:space="preserve"> - to </w:t>
      </w:r>
      <w:r w:rsidR="00EA0D4B" w:rsidRPr="00402E61">
        <w:rPr>
          <w:rFonts w:asciiTheme="minorHAnsi" w:hAnsiTheme="minorHAnsi"/>
          <w:b/>
          <w:bCs/>
          <w:sz w:val="22"/>
          <w:szCs w:val="22"/>
        </w:rPr>
        <w:t>arrive no later than 10</w:t>
      </w:r>
      <w:r w:rsidR="00D70BF8">
        <w:rPr>
          <w:rFonts w:asciiTheme="minorHAnsi" w:hAnsiTheme="minorHAnsi"/>
          <w:b/>
          <w:bCs/>
          <w:sz w:val="22"/>
          <w:szCs w:val="22"/>
        </w:rPr>
        <w:t xml:space="preserve"> </w:t>
      </w:r>
      <w:r w:rsidRPr="00402E61">
        <w:rPr>
          <w:rFonts w:asciiTheme="minorHAnsi" w:hAnsiTheme="minorHAnsi"/>
          <w:b/>
          <w:bCs/>
          <w:sz w:val="22"/>
          <w:szCs w:val="22"/>
        </w:rPr>
        <w:t xml:space="preserve">am </w:t>
      </w:r>
      <w:r w:rsidR="00EA0D4B" w:rsidRPr="00402E61">
        <w:rPr>
          <w:rFonts w:asciiTheme="minorHAnsi" w:hAnsiTheme="minorHAnsi"/>
          <w:b/>
          <w:bCs/>
          <w:sz w:val="22"/>
          <w:szCs w:val="22"/>
        </w:rPr>
        <w:t>on</w:t>
      </w:r>
      <w:r w:rsidRPr="00402E61">
        <w:rPr>
          <w:rFonts w:asciiTheme="minorHAnsi" w:hAnsiTheme="minorHAnsi"/>
          <w:b/>
          <w:bCs/>
          <w:sz w:val="22"/>
          <w:szCs w:val="22"/>
        </w:rPr>
        <w:t xml:space="preserve"> </w:t>
      </w:r>
      <w:r w:rsidRPr="00402E61">
        <w:rPr>
          <w:rFonts w:asciiTheme="minorHAnsi" w:hAnsiTheme="minorHAnsi"/>
          <w:b/>
          <w:bCs/>
          <w:sz w:val="22"/>
          <w:szCs w:val="22"/>
          <w:u w:val="single"/>
        </w:rPr>
        <w:t>THURSDAY 31</w:t>
      </w:r>
      <w:r w:rsidRPr="00402E61">
        <w:rPr>
          <w:rFonts w:asciiTheme="minorHAnsi" w:hAnsiTheme="minorHAnsi"/>
          <w:b/>
          <w:bCs/>
          <w:sz w:val="22"/>
          <w:szCs w:val="22"/>
          <w:u w:val="single"/>
          <w:vertAlign w:val="superscript"/>
        </w:rPr>
        <w:t>st</w:t>
      </w:r>
      <w:r w:rsidRPr="00402E61">
        <w:rPr>
          <w:rFonts w:asciiTheme="minorHAnsi" w:hAnsiTheme="minorHAnsi"/>
          <w:b/>
          <w:bCs/>
          <w:sz w:val="22"/>
          <w:szCs w:val="22"/>
          <w:u w:val="single"/>
        </w:rPr>
        <w:t xml:space="preserve"> JANUARY 2019</w:t>
      </w:r>
      <w:r w:rsidRPr="00402E61">
        <w:rPr>
          <w:rFonts w:asciiTheme="minorHAnsi" w:hAnsiTheme="minorHAnsi"/>
          <w:bCs/>
          <w:sz w:val="22"/>
          <w:szCs w:val="22"/>
        </w:rPr>
        <w:t xml:space="preserve">  </w:t>
      </w:r>
      <w:r w:rsidR="00EA0D4B" w:rsidRPr="00402E61">
        <w:rPr>
          <w:rFonts w:asciiTheme="minorHAnsi" w:hAnsiTheme="minorHAnsi"/>
          <w:bCs/>
          <w:sz w:val="22"/>
          <w:szCs w:val="22"/>
        </w:rPr>
        <w:t xml:space="preserve">- </w:t>
      </w:r>
      <w:r w:rsidRPr="00402E61">
        <w:rPr>
          <w:rFonts w:asciiTheme="minorHAnsi" w:hAnsiTheme="minorHAnsi"/>
          <w:bCs/>
          <w:sz w:val="22"/>
          <w:szCs w:val="22"/>
        </w:rPr>
        <w:t xml:space="preserve">to: </w:t>
      </w:r>
      <w:hyperlink r:id="rId12" w:history="1">
        <w:r w:rsidRPr="00402E61">
          <w:rPr>
            <w:rStyle w:val="Hyperlink"/>
            <w:rFonts w:asciiTheme="minorHAnsi" w:hAnsiTheme="minorHAnsi" w:cs="Arial"/>
            <w:bCs/>
            <w:color w:val="auto"/>
            <w:sz w:val="22"/>
            <w:szCs w:val="22"/>
          </w:rPr>
          <w:t>recruitment@artswork.org.uk</w:t>
        </w:r>
      </w:hyperlink>
      <w:r w:rsidRPr="00402E61">
        <w:rPr>
          <w:rFonts w:asciiTheme="minorHAnsi" w:hAnsiTheme="minorHAnsi"/>
          <w:bCs/>
          <w:sz w:val="22"/>
          <w:szCs w:val="22"/>
        </w:rPr>
        <w:t xml:space="preserve">  </w:t>
      </w:r>
    </w:p>
    <w:p w14:paraId="012075B6" w14:textId="77777777" w:rsidR="00372489" w:rsidRPr="00402E61" w:rsidRDefault="00372489" w:rsidP="00372489">
      <w:pPr>
        <w:ind w:right="-22"/>
        <w:rPr>
          <w:rFonts w:asciiTheme="minorHAnsi" w:hAnsiTheme="minorHAnsi"/>
          <w:b/>
          <w:bCs/>
          <w:sz w:val="22"/>
          <w:szCs w:val="22"/>
        </w:rPr>
      </w:pPr>
    </w:p>
    <w:p w14:paraId="55507C3E" w14:textId="77777777" w:rsidR="00372489" w:rsidRPr="00402E61" w:rsidRDefault="00372489" w:rsidP="00372489">
      <w:pPr>
        <w:ind w:right="-22"/>
        <w:rPr>
          <w:rFonts w:asciiTheme="minorHAnsi" w:hAnsiTheme="minorHAnsi"/>
          <w:b/>
          <w:bCs/>
          <w:sz w:val="22"/>
          <w:szCs w:val="22"/>
        </w:rPr>
      </w:pPr>
      <w:r w:rsidRPr="00402E61">
        <w:rPr>
          <w:rFonts w:asciiTheme="minorHAnsi" w:hAnsiTheme="minorHAnsi"/>
          <w:b/>
          <w:bCs/>
          <w:sz w:val="22"/>
          <w:szCs w:val="22"/>
        </w:rPr>
        <w:t>Equal Opportunities</w:t>
      </w:r>
    </w:p>
    <w:p w14:paraId="0BBB280D" w14:textId="77777777" w:rsidR="00372489" w:rsidRPr="00402E61" w:rsidRDefault="00372489" w:rsidP="00EA0D4B">
      <w:pPr>
        <w:pStyle w:val="NoSpacing"/>
      </w:pPr>
      <w:r w:rsidRPr="00402E61">
        <w:t>Artswork aspires to be an Equal Opportunities Employer; no job applicant or employee shall receive less favourable treatment on the grounds of age, disability, family circumstances, gender identity, marital status, race, religion or belief or sexual identity.</w:t>
      </w:r>
    </w:p>
    <w:p w14:paraId="25FC2B47" w14:textId="77777777" w:rsidR="004866DF" w:rsidRPr="00402E61" w:rsidRDefault="004866DF" w:rsidP="001C49FC">
      <w:pPr>
        <w:pStyle w:val="NoSpacing"/>
        <w:rPr>
          <w:rFonts w:cs="Arial"/>
        </w:rPr>
      </w:pPr>
    </w:p>
    <w:p w14:paraId="5615113E" w14:textId="77777777" w:rsidR="004866DF" w:rsidRPr="00402E61" w:rsidRDefault="004866DF" w:rsidP="004866DF">
      <w:pPr>
        <w:jc w:val="both"/>
        <w:rPr>
          <w:rFonts w:asciiTheme="minorHAnsi" w:hAnsiTheme="minorHAnsi" w:cs="Arial"/>
          <w:sz w:val="22"/>
          <w:szCs w:val="22"/>
        </w:rPr>
      </w:pPr>
      <w:r w:rsidRPr="00402E61">
        <w:rPr>
          <w:rFonts w:asciiTheme="minorHAnsi" w:hAnsiTheme="minorHAnsi" w:cs="Arial"/>
          <w:sz w:val="22"/>
          <w:szCs w:val="22"/>
        </w:rPr>
        <w:t>Artswork will endeavour to meet the access and support needs of applicants as far as possible. If you have any access requirements or require reasonable adjustments to enable you to attend interview, please let us know.</w:t>
      </w:r>
    </w:p>
    <w:p w14:paraId="0143582F" w14:textId="77777777" w:rsidR="004866DF" w:rsidRPr="00402E61" w:rsidRDefault="004866DF" w:rsidP="004866DF">
      <w:pPr>
        <w:rPr>
          <w:rFonts w:asciiTheme="minorHAnsi" w:hAnsiTheme="minorHAnsi" w:cs="Arial"/>
          <w:b/>
          <w:bCs/>
          <w:sz w:val="22"/>
          <w:szCs w:val="22"/>
        </w:rPr>
      </w:pPr>
    </w:p>
    <w:p w14:paraId="0F9AC2B1" w14:textId="74B09DD7" w:rsidR="004866DF" w:rsidRPr="00402E61" w:rsidRDefault="004866DF" w:rsidP="004866DF">
      <w:pPr>
        <w:rPr>
          <w:rFonts w:asciiTheme="minorHAnsi" w:hAnsiTheme="minorHAnsi"/>
          <w:b/>
          <w:sz w:val="22"/>
          <w:szCs w:val="22"/>
        </w:rPr>
      </w:pPr>
      <w:r w:rsidRPr="00402E61">
        <w:rPr>
          <w:rFonts w:asciiTheme="minorHAnsi" w:hAnsiTheme="minorHAnsi"/>
          <w:b/>
          <w:sz w:val="22"/>
          <w:szCs w:val="22"/>
        </w:rPr>
        <w:t xml:space="preserve">If you wish to have an informal discussion about the post, please contact Desiree Bratcher </w:t>
      </w:r>
      <w:hyperlink r:id="rId13" w:history="1">
        <w:r w:rsidR="00ED45FD" w:rsidRPr="00DA7344">
          <w:rPr>
            <w:rStyle w:val="Hyperlink"/>
            <w:rFonts w:asciiTheme="minorHAnsi" w:hAnsiTheme="minorHAnsi"/>
            <w:b/>
            <w:sz w:val="22"/>
            <w:szCs w:val="22"/>
          </w:rPr>
          <w:t>desireebratcher@artswork.org.uk</w:t>
        </w:r>
      </w:hyperlink>
      <w:r w:rsidR="0064547E" w:rsidRPr="00402E61">
        <w:rPr>
          <w:rFonts w:asciiTheme="minorHAnsi" w:hAnsiTheme="minorHAnsi"/>
          <w:b/>
          <w:sz w:val="22"/>
          <w:szCs w:val="22"/>
        </w:rPr>
        <w:t xml:space="preserve"> </w:t>
      </w:r>
      <w:r w:rsidRPr="00402E61">
        <w:rPr>
          <w:rFonts w:asciiTheme="minorHAnsi" w:hAnsiTheme="minorHAnsi"/>
          <w:b/>
          <w:sz w:val="22"/>
          <w:szCs w:val="22"/>
        </w:rPr>
        <w:t>to set up a booked telephone discussion with Artswork</w:t>
      </w:r>
      <w:r w:rsidR="00EA0D4B" w:rsidRPr="00402E61">
        <w:rPr>
          <w:rFonts w:asciiTheme="minorHAnsi" w:hAnsiTheme="minorHAnsi"/>
          <w:b/>
          <w:sz w:val="22"/>
          <w:szCs w:val="22"/>
        </w:rPr>
        <w:t>’s</w:t>
      </w:r>
      <w:r w:rsidRPr="00402E61">
        <w:rPr>
          <w:rFonts w:asciiTheme="minorHAnsi" w:hAnsiTheme="minorHAnsi"/>
          <w:b/>
          <w:sz w:val="22"/>
          <w:szCs w:val="22"/>
        </w:rPr>
        <w:t xml:space="preserve"> Chi</w:t>
      </w:r>
      <w:r w:rsidR="0064547E" w:rsidRPr="00402E61">
        <w:rPr>
          <w:rFonts w:asciiTheme="minorHAnsi" w:hAnsiTheme="minorHAnsi"/>
          <w:b/>
          <w:sz w:val="22"/>
          <w:szCs w:val="22"/>
        </w:rPr>
        <w:t>ef Executive, Jane Bryant. (</w:t>
      </w:r>
      <w:r w:rsidRPr="00402E61">
        <w:rPr>
          <w:rFonts w:asciiTheme="minorHAnsi" w:hAnsiTheme="minorHAnsi"/>
          <w:b/>
          <w:sz w:val="22"/>
          <w:szCs w:val="22"/>
        </w:rPr>
        <w:t>This will not form any part of the assessment process.) (Tel: 02380 332491)</w:t>
      </w:r>
      <w:bookmarkStart w:id="0" w:name="_GoBack"/>
      <w:bookmarkEnd w:id="0"/>
    </w:p>
    <w:p w14:paraId="3F2BBBF2" w14:textId="77777777" w:rsidR="004866DF" w:rsidRPr="00402E61" w:rsidRDefault="004866DF" w:rsidP="004866DF">
      <w:pPr>
        <w:rPr>
          <w:rFonts w:asciiTheme="minorHAnsi" w:hAnsiTheme="minorHAnsi"/>
          <w:sz w:val="22"/>
          <w:szCs w:val="22"/>
        </w:rPr>
      </w:pPr>
    </w:p>
    <w:p w14:paraId="0BD60860" w14:textId="77777777" w:rsidR="004866DF" w:rsidRPr="00402E61" w:rsidRDefault="004866DF" w:rsidP="004866DF">
      <w:pPr>
        <w:rPr>
          <w:rFonts w:asciiTheme="minorHAnsi" w:hAnsiTheme="minorHAnsi" w:cs="Arial"/>
          <w:bCs/>
          <w:sz w:val="22"/>
          <w:szCs w:val="22"/>
        </w:rPr>
      </w:pPr>
    </w:p>
    <w:p w14:paraId="2D0BF164" w14:textId="77777777" w:rsidR="004866DF" w:rsidRPr="00402E61" w:rsidRDefault="004866DF" w:rsidP="004866DF">
      <w:pPr>
        <w:rPr>
          <w:rFonts w:asciiTheme="minorHAnsi" w:hAnsiTheme="minorHAnsi" w:cs="Arial"/>
          <w:b/>
          <w:bCs/>
          <w:sz w:val="22"/>
          <w:szCs w:val="22"/>
        </w:rPr>
      </w:pPr>
      <w:r w:rsidRPr="00402E61">
        <w:rPr>
          <w:rFonts w:asciiTheme="minorHAnsi" w:hAnsiTheme="minorHAnsi" w:cs="Arial"/>
          <w:b/>
          <w:bCs/>
          <w:sz w:val="22"/>
          <w:szCs w:val="22"/>
        </w:rPr>
        <w:t>Interview Dates</w:t>
      </w:r>
    </w:p>
    <w:p w14:paraId="3E384ABE" w14:textId="77777777" w:rsidR="004866DF" w:rsidRPr="00402E61" w:rsidRDefault="004866DF" w:rsidP="004866DF">
      <w:pPr>
        <w:rPr>
          <w:rFonts w:asciiTheme="minorHAnsi" w:hAnsiTheme="minorHAnsi" w:cs="Arial"/>
          <w:bCs/>
          <w:sz w:val="22"/>
          <w:szCs w:val="22"/>
        </w:rPr>
      </w:pPr>
      <w:r w:rsidRPr="00402E61">
        <w:rPr>
          <w:rFonts w:asciiTheme="minorHAnsi" w:hAnsiTheme="minorHAnsi" w:cs="Arial"/>
          <w:bCs/>
          <w:sz w:val="22"/>
          <w:szCs w:val="22"/>
        </w:rPr>
        <w:t xml:space="preserve">Interviews will be held </w:t>
      </w:r>
      <w:r w:rsidR="006E4DE5" w:rsidRPr="00402E61">
        <w:rPr>
          <w:rFonts w:asciiTheme="minorHAnsi" w:hAnsiTheme="minorHAnsi" w:cs="Arial"/>
          <w:bCs/>
          <w:sz w:val="22"/>
          <w:szCs w:val="22"/>
        </w:rPr>
        <w:t xml:space="preserve">in Southampton </w:t>
      </w:r>
      <w:r w:rsidRPr="00402E61">
        <w:rPr>
          <w:rFonts w:asciiTheme="minorHAnsi" w:hAnsiTheme="minorHAnsi" w:cs="Arial"/>
          <w:bCs/>
          <w:sz w:val="22"/>
          <w:szCs w:val="22"/>
        </w:rPr>
        <w:t xml:space="preserve">on </w:t>
      </w:r>
      <w:r w:rsidR="007C64AD" w:rsidRPr="00402E61">
        <w:rPr>
          <w:rFonts w:asciiTheme="minorHAnsi" w:hAnsiTheme="minorHAnsi" w:cs="Arial"/>
          <w:b/>
          <w:bCs/>
          <w:sz w:val="22"/>
          <w:szCs w:val="22"/>
          <w:u w:val="single"/>
        </w:rPr>
        <w:t>TUESDAY 12</w:t>
      </w:r>
      <w:r w:rsidR="007C64AD" w:rsidRPr="00402E61">
        <w:rPr>
          <w:rFonts w:asciiTheme="minorHAnsi" w:hAnsiTheme="minorHAnsi" w:cs="Arial"/>
          <w:b/>
          <w:bCs/>
          <w:sz w:val="22"/>
          <w:szCs w:val="22"/>
          <w:u w:val="single"/>
          <w:vertAlign w:val="superscript"/>
        </w:rPr>
        <w:t>th</w:t>
      </w:r>
      <w:r w:rsidR="007C64AD" w:rsidRPr="00402E61">
        <w:rPr>
          <w:rFonts w:asciiTheme="minorHAnsi" w:hAnsiTheme="minorHAnsi" w:cs="Arial"/>
          <w:b/>
          <w:bCs/>
          <w:sz w:val="22"/>
          <w:szCs w:val="22"/>
          <w:u w:val="single"/>
        </w:rPr>
        <w:t xml:space="preserve"> FEBRUARY</w:t>
      </w:r>
      <w:r w:rsidR="006E4DE5" w:rsidRPr="00402E61">
        <w:rPr>
          <w:rFonts w:asciiTheme="minorHAnsi" w:hAnsiTheme="minorHAnsi" w:cs="Arial"/>
          <w:b/>
          <w:bCs/>
          <w:sz w:val="22"/>
          <w:szCs w:val="22"/>
          <w:u w:val="single"/>
        </w:rPr>
        <w:t xml:space="preserve"> 2019</w:t>
      </w:r>
    </w:p>
    <w:p w14:paraId="10982475" w14:textId="77777777" w:rsidR="004866DF" w:rsidRPr="00402E61" w:rsidRDefault="004866DF" w:rsidP="004866DF">
      <w:pPr>
        <w:rPr>
          <w:rFonts w:asciiTheme="minorHAnsi" w:hAnsiTheme="minorHAnsi" w:cs="Arial"/>
          <w:bCs/>
          <w:sz w:val="22"/>
          <w:szCs w:val="22"/>
        </w:rPr>
      </w:pPr>
    </w:p>
    <w:p w14:paraId="37BB5048" w14:textId="77777777" w:rsidR="004866DF" w:rsidRPr="00402E61" w:rsidRDefault="004866DF" w:rsidP="004866DF">
      <w:pPr>
        <w:jc w:val="both"/>
        <w:rPr>
          <w:rFonts w:asciiTheme="minorHAnsi" w:hAnsiTheme="minorHAnsi" w:cs="Arial"/>
          <w:bCs/>
          <w:sz w:val="22"/>
          <w:szCs w:val="22"/>
        </w:rPr>
      </w:pPr>
      <w:r w:rsidRPr="00402E61">
        <w:rPr>
          <w:rFonts w:asciiTheme="minorHAnsi" w:hAnsiTheme="minorHAnsi" w:cs="Arial"/>
          <w:bCs/>
          <w:sz w:val="22"/>
          <w:szCs w:val="22"/>
        </w:rPr>
        <w:t xml:space="preserve">Artswork will inform candidates whether they have been shortlisted for interview no later than </w:t>
      </w:r>
      <w:r w:rsidR="006E4DE5" w:rsidRPr="00402E61">
        <w:rPr>
          <w:rFonts w:asciiTheme="minorHAnsi" w:hAnsiTheme="minorHAnsi" w:cs="Arial"/>
          <w:bCs/>
          <w:sz w:val="22"/>
          <w:szCs w:val="22"/>
        </w:rPr>
        <w:t>Thursday 7</w:t>
      </w:r>
      <w:r w:rsidR="006E4DE5" w:rsidRPr="00402E61">
        <w:rPr>
          <w:rFonts w:asciiTheme="minorHAnsi" w:hAnsiTheme="minorHAnsi" w:cs="Arial"/>
          <w:bCs/>
          <w:sz w:val="22"/>
          <w:szCs w:val="22"/>
          <w:vertAlign w:val="superscript"/>
        </w:rPr>
        <w:t>th</w:t>
      </w:r>
      <w:r w:rsidR="006E4DE5" w:rsidRPr="00402E61">
        <w:rPr>
          <w:rFonts w:asciiTheme="minorHAnsi" w:hAnsiTheme="minorHAnsi" w:cs="Arial"/>
          <w:bCs/>
          <w:sz w:val="22"/>
          <w:szCs w:val="22"/>
        </w:rPr>
        <w:t xml:space="preserve"> February.</w:t>
      </w:r>
      <w:r w:rsidR="004D1DAF" w:rsidRPr="00402E61">
        <w:rPr>
          <w:rFonts w:asciiTheme="minorHAnsi" w:hAnsiTheme="minorHAnsi" w:cs="Arial"/>
          <w:bCs/>
          <w:sz w:val="22"/>
          <w:szCs w:val="22"/>
        </w:rPr>
        <w:t xml:space="preserve">  </w:t>
      </w:r>
      <w:r w:rsidRPr="00402E61">
        <w:rPr>
          <w:rFonts w:asciiTheme="minorHAnsi" w:hAnsiTheme="minorHAnsi" w:cs="Arial"/>
          <w:bCs/>
          <w:sz w:val="22"/>
          <w:szCs w:val="22"/>
        </w:rPr>
        <w:t>We regret to say that we will not be in a position to provide feedback to candidates who have not been shortlisted.</w:t>
      </w:r>
    </w:p>
    <w:p w14:paraId="2803A157" w14:textId="77777777" w:rsidR="004866DF" w:rsidRPr="00402E61" w:rsidRDefault="004866DF" w:rsidP="004866DF">
      <w:pPr>
        <w:rPr>
          <w:rFonts w:asciiTheme="minorHAnsi" w:hAnsiTheme="minorHAnsi" w:cs="Arial"/>
          <w:bCs/>
          <w:sz w:val="22"/>
          <w:szCs w:val="22"/>
          <w:highlight w:val="yellow"/>
        </w:rPr>
      </w:pPr>
    </w:p>
    <w:p w14:paraId="2E514F83" w14:textId="0F9CDDA1" w:rsidR="00326851" w:rsidRPr="00402E61" w:rsidRDefault="00372489" w:rsidP="00EA0D4B">
      <w:pPr>
        <w:pStyle w:val="ListParagraph"/>
        <w:numPr>
          <w:ilvl w:val="0"/>
          <w:numId w:val="37"/>
        </w:numPr>
        <w:rPr>
          <w:rFonts w:asciiTheme="minorHAnsi" w:hAnsiTheme="minorHAnsi"/>
          <w:b/>
          <w:sz w:val="22"/>
          <w:szCs w:val="22"/>
          <w:u w:val="single"/>
        </w:rPr>
      </w:pPr>
      <w:r w:rsidRPr="00402E61">
        <w:rPr>
          <w:rFonts w:asciiTheme="minorHAnsi" w:hAnsiTheme="minorHAnsi"/>
          <w:b/>
          <w:sz w:val="22"/>
          <w:szCs w:val="22"/>
          <w:u w:val="single"/>
        </w:rPr>
        <w:t>ARTSWORK’S VALUES AND PRINCIPLES</w:t>
      </w:r>
    </w:p>
    <w:p w14:paraId="00642451" w14:textId="77777777" w:rsidR="00326851" w:rsidRPr="00402E61" w:rsidRDefault="00326851" w:rsidP="00326851">
      <w:pPr>
        <w:rPr>
          <w:rFonts w:asciiTheme="minorHAnsi" w:eastAsia="Calibri" w:hAnsiTheme="minorHAnsi"/>
          <w:sz w:val="22"/>
          <w:szCs w:val="22"/>
        </w:rPr>
      </w:pPr>
    </w:p>
    <w:p w14:paraId="191BFA63" w14:textId="77777777" w:rsidR="00620F75" w:rsidRPr="00620F75" w:rsidRDefault="00620F75" w:rsidP="00620F75">
      <w:pPr>
        <w:spacing w:line="276" w:lineRule="auto"/>
        <w:jc w:val="both"/>
        <w:rPr>
          <w:rFonts w:asciiTheme="minorHAnsi" w:eastAsia="Calibri" w:hAnsiTheme="minorHAnsi" w:cs="Garamond"/>
          <w:bCs/>
          <w:sz w:val="22"/>
          <w:szCs w:val="22"/>
          <w:lang w:eastAsia="ja-JP"/>
        </w:rPr>
      </w:pPr>
      <w:r w:rsidRPr="00620F75">
        <w:rPr>
          <w:rFonts w:asciiTheme="minorHAnsi" w:eastAsia="Calibri" w:hAnsiTheme="minorHAnsi" w:cs="Garamond"/>
          <w:bCs/>
          <w:sz w:val="22"/>
          <w:szCs w:val="22"/>
          <w:lang w:eastAsia="ja-JP"/>
        </w:rPr>
        <w:t>Our values are important to us – they offer direction and help us prioritise our work to empower the lives of children and young people through arts and culture.</w:t>
      </w:r>
    </w:p>
    <w:p w14:paraId="3A9362FB" w14:textId="77777777" w:rsidR="00620F75" w:rsidRPr="00402E61" w:rsidRDefault="00620F75" w:rsidP="00620F75">
      <w:pPr>
        <w:rPr>
          <w:rFonts w:asciiTheme="minorHAnsi" w:eastAsia="Calibri" w:hAnsiTheme="minorHAnsi"/>
          <w:sz w:val="22"/>
          <w:szCs w:val="22"/>
        </w:rPr>
      </w:pPr>
    </w:p>
    <w:p w14:paraId="1282A66A" w14:textId="7C6144A5" w:rsidR="00620F75" w:rsidRPr="00402E61" w:rsidRDefault="00620F75" w:rsidP="00620F75">
      <w:pPr>
        <w:rPr>
          <w:rFonts w:asciiTheme="minorHAnsi" w:eastAsia="Calibri" w:hAnsiTheme="minorHAnsi"/>
          <w:sz w:val="22"/>
          <w:szCs w:val="22"/>
        </w:rPr>
      </w:pPr>
      <w:r w:rsidRPr="00402E61">
        <w:rPr>
          <w:rFonts w:asciiTheme="minorHAnsi" w:eastAsia="Calibri" w:hAnsiTheme="minorHAnsi"/>
          <w:sz w:val="22"/>
          <w:szCs w:val="22"/>
        </w:rPr>
        <w:t>Artswork aspires to be:</w:t>
      </w:r>
    </w:p>
    <w:p w14:paraId="3936FA9D" w14:textId="77777777" w:rsidR="00620F75" w:rsidRPr="00402E61" w:rsidRDefault="00620F75" w:rsidP="00620F75">
      <w:pPr>
        <w:rPr>
          <w:rFonts w:asciiTheme="minorHAnsi" w:eastAsia="Calibri" w:hAnsiTheme="minorHAnsi"/>
          <w:sz w:val="22"/>
          <w:szCs w:val="22"/>
        </w:rPr>
      </w:pPr>
    </w:p>
    <w:p w14:paraId="0D39252A" w14:textId="77777777" w:rsidR="00620F75" w:rsidRPr="00402E61" w:rsidRDefault="00620F75" w:rsidP="00620F75">
      <w:pPr>
        <w:numPr>
          <w:ilvl w:val="0"/>
          <w:numId w:val="7"/>
        </w:numPr>
        <w:ind w:hanging="218"/>
        <w:rPr>
          <w:rFonts w:asciiTheme="minorHAnsi" w:eastAsia="Calibri" w:hAnsiTheme="minorHAnsi"/>
          <w:sz w:val="22"/>
          <w:szCs w:val="22"/>
        </w:rPr>
      </w:pPr>
      <w:r w:rsidRPr="00402E61">
        <w:rPr>
          <w:rFonts w:asciiTheme="minorHAnsi" w:eastAsia="Calibri" w:hAnsiTheme="minorHAnsi"/>
          <w:sz w:val="22"/>
          <w:szCs w:val="22"/>
        </w:rPr>
        <w:t>A source of inspiration for young people and for those engaging with them</w:t>
      </w:r>
    </w:p>
    <w:p w14:paraId="645384B6" w14:textId="77777777" w:rsidR="00620F75" w:rsidRPr="00402E61" w:rsidRDefault="00620F75" w:rsidP="00620F75">
      <w:pPr>
        <w:numPr>
          <w:ilvl w:val="0"/>
          <w:numId w:val="7"/>
        </w:numPr>
        <w:ind w:hanging="218"/>
        <w:rPr>
          <w:rFonts w:asciiTheme="minorHAnsi" w:eastAsia="Calibri" w:hAnsiTheme="minorHAnsi"/>
          <w:sz w:val="22"/>
          <w:szCs w:val="22"/>
        </w:rPr>
      </w:pPr>
      <w:r w:rsidRPr="00402E61">
        <w:rPr>
          <w:rFonts w:asciiTheme="minorHAnsi" w:eastAsia="Calibri" w:hAnsiTheme="minorHAnsi"/>
          <w:sz w:val="22"/>
          <w:szCs w:val="22"/>
        </w:rPr>
        <w:t>A national hub and centre of excellence, innovation and best practice in the development of arts and cultural practice for, with and by children and young people</w:t>
      </w:r>
    </w:p>
    <w:p w14:paraId="73172CC1" w14:textId="77777777" w:rsidR="00620F75" w:rsidRPr="00402E61" w:rsidRDefault="00620F75" w:rsidP="00620F75">
      <w:pPr>
        <w:numPr>
          <w:ilvl w:val="0"/>
          <w:numId w:val="7"/>
        </w:numPr>
        <w:ind w:hanging="218"/>
        <w:rPr>
          <w:rFonts w:asciiTheme="minorHAnsi" w:eastAsia="Calibri" w:hAnsiTheme="minorHAnsi"/>
          <w:sz w:val="22"/>
          <w:szCs w:val="22"/>
        </w:rPr>
      </w:pPr>
      <w:r w:rsidRPr="00402E61">
        <w:rPr>
          <w:rFonts w:asciiTheme="minorHAnsi" w:eastAsia="Calibri" w:hAnsiTheme="minorHAnsi"/>
          <w:sz w:val="22"/>
          <w:szCs w:val="22"/>
        </w:rPr>
        <w:t>A catalyst for work-based learning in the creative and cultural industries and for the development of young people’s entrepreneurial, employability and leadership skills</w:t>
      </w:r>
    </w:p>
    <w:p w14:paraId="5B1CE4DE" w14:textId="77777777" w:rsidR="00620F75" w:rsidRPr="00402E61" w:rsidRDefault="00620F75" w:rsidP="00620F75">
      <w:pPr>
        <w:numPr>
          <w:ilvl w:val="0"/>
          <w:numId w:val="7"/>
        </w:numPr>
        <w:ind w:hanging="218"/>
        <w:rPr>
          <w:rFonts w:asciiTheme="minorHAnsi" w:eastAsia="Calibri" w:hAnsiTheme="minorHAnsi"/>
          <w:sz w:val="22"/>
          <w:szCs w:val="22"/>
        </w:rPr>
      </w:pPr>
      <w:r w:rsidRPr="00402E61">
        <w:rPr>
          <w:rFonts w:asciiTheme="minorHAnsi" w:eastAsia="Calibri" w:hAnsiTheme="minorHAnsi"/>
          <w:sz w:val="22"/>
          <w:szCs w:val="22"/>
        </w:rPr>
        <w:lastRenderedPageBreak/>
        <w:t>A leading advocate for the vital importance of the work of this sector across the UK and internationally.</w:t>
      </w:r>
    </w:p>
    <w:p w14:paraId="7E85031E" w14:textId="77777777" w:rsidR="00620F75" w:rsidRPr="00402E61" w:rsidRDefault="00620F75" w:rsidP="00620F75">
      <w:pPr>
        <w:rPr>
          <w:rFonts w:asciiTheme="minorHAnsi" w:hAnsiTheme="minorHAnsi" w:cs="Arial"/>
          <w:b/>
          <w:sz w:val="22"/>
          <w:szCs w:val="22"/>
        </w:rPr>
      </w:pPr>
    </w:p>
    <w:p w14:paraId="1E2BC703" w14:textId="5C4E41B9" w:rsidR="00326851" w:rsidRPr="00402E61" w:rsidRDefault="00326851" w:rsidP="00326851">
      <w:pPr>
        <w:rPr>
          <w:rFonts w:asciiTheme="minorHAnsi" w:eastAsia="Calibri" w:hAnsiTheme="minorHAnsi"/>
          <w:sz w:val="22"/>
          <w:szCs w:val="22"/>
          <w:lang w:eastAsia="ja-JP"/>
        </w:rPr>
      </w:pPr>
      <w:r w:rsidRPr="00402E61">
        <w:rPr>
          <w:rFonts w:asciiTheme="minorHAnsi" w:eastAsia="Calibri" w:hAnsiTheme="minorHAnsi"/>
          <w:sz w:val="22"/>
          <w:szCs w:val="22"/>
          <w:lang w:eastAsia="ja-JP"/>
        </w:rPr>
        <w:t>Artswork values:</w:t>
      </w:r>
    </w:p>
    <w:p w14:paraId="107E79BC" w14:textId="77777777" w:rsidR="00326851" w:rsidRPr="00402E61" w:rsidRDefault="00326851" w:rsidP="00326851">
      <w:pPr>
        <w:rPr>
          <w:rFonts w:asciiTheme="minorHAnsi" w:eastAsia="Calibri" w:hAnsiTheme="minorHAnsi"/>
          <w:sz w:val="22"/>
          <w:szCs w:val="22"/>
          <w:lang w:eastAsia="ja-JP"/>
        </w:rPr>
      </w:pPr>
    </w:p>
    <w:p w14:paraId="5F10EB40" w14:textId="77777777" w:rsidR="00326851" w:rsidRPr="00402E61" w:rsidRDefault="00326851" w:rsidP="00326851">
      <w:pPr>
        <w:numPr>
          <w:ilvl w:val="0"/>
          <w:numId w:val="9"/>
        </w:numPr>
        <w:ind w:hanging="218"/>
        <w:rPr>
          <w:rFonts w:asciiTheme="minorHAnsi" w:eastAsia="Calibri" w:hAnsiTheme="minorHAnsi"/>
          <w:sz w:val="22"/>
          <w:szCs w:val="22"/>
        </w:rPr>
      </w:pPr>
      <w:r w:rsidRPr="00402E61">
        <w:rPr>
          <w:rFonts w:asciiTheme="minorHAnsi" w:eastAsia="Calibri" w:hAnsiTheme="minorHAnsi"/>
          <w:sz w:val="22"/>
          <w:szCs w:val="22"/>
        </w:rPr>
        <w:t>Innovation, creativity and excellence</w:t>
      </w:r>
    </w:p>
    <w:p w14:paraId="271DDACE"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Equality, diversity, inclusivity and accessibility</w:t>
      </w:r>
    </w:p>
    <w:p w14:paraId="3F5FE189"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Continuous learning and development</w:t>
      </w:r>
    </w:p>
    <w:p w14:paraId="5C5C104C"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Integrity</w:t>
      </w:r>
    </w:p>
    <w:p w14:paraId="52EA110B"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Excellent communication</w:t>
      </w:r>
    </w:p>
    <w:p w14:paraId="789CC03D"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Collaboration, resilience and flexibility</w:t>
      </w:r>
    </w:p>
    <w:p w14:paraId="3087DDEB"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Respect, honesty, humility and generosity of spirit</w:t>
      </w:r>
    </w:p>
    <w:p w14:paraId="675960A7" w14:textId="77777777" w:rsidR="00326851" w:rsidRPr="00402E61" w:rsidRDefault="00326851" w:rsidP="00326851">
      <w:pPr>
        <w:numPr>
          <w:ilvl w:val="0"/>
          <w:numId w:val="8"/>
        </w:numPr>
        <w:ind w:hanging="218"/>
        <w:rPr>
          <w:rFonts w:asciiTheme="minorHAnsi" w:eastAsia="Calibri" w:hAnsiTheme="minorHAnsi"/>
          <w:sz w:val="22"/>
          <w:szCs w:val="22"/>
        </w:rPr>
      </w:pPr>
      <w:r w:rsidRPr="00402E61">
        <w:rPr>
          <w:rFonts w:asciiTheme="minorHAnsi" w:eastAsia="Calibri" w:hAnsiTheme="minorHAnsi"/>
          <w:sz w:val="22"/>
          <w:szCs w:val="22"/>
        </w:rPr>
        <w:t>The aspirations and contributions of individuals</w:t>
      </w:r>
    </w:p>
    <w:p w14:paraId="6ADDD02A" w14:textId="77777777" w:rsidR="00326851" w:rsidRPr="00402E61" w:rsidRDefault="00326851" w:rsidP="00326851">
      <w:pPr>
        <w:ind w:left="360"/>
        <w:rPr>
          <w:rFonts w:asciiTheme="minorHAnsi" w:eastAsia="Calibri" w:hAnsiTheme="minorHAnsi"/>
          <w:sz w:val="22"/>
          <w:szCs w:val="22"/>
        </w:rPr>
      </w:pPr>
    </w:p>
    <w:p w14:paraId="5A87D1DE" w14:textId="77777777" w:rsidR="00326851" w:rsidRPr="00402E61" w:rsidRDefault="00326851" w:rsidP="00326851">
      <w:pPr>
        <w:rPr>
          <w:rFonts w:asciiTheme="minorHAnsi" w:eastAsia="Calibri" w:hAnsiTheme="minorHAnsi"/>
          <w:sz w:val="22"/>
          <w:szCs w:val="22"/>
        </w:rPr>
      </w:pPr>
      <w:r w:rsidRPr="00402E61">
        <w:rPr>
          <w:rFonts w:asciiTheme="minorHAnsi" w:eastAsia="Calibri" w:hAnsiTheme="minorHAnsi"/>
          <w:sz w:val="22"/>
          <w:szCs w:val="22"/>
        </w:rPr>
        <w:t>Artswork operates a socially responsible business. Its business practices are professional, effective and sustainable.</w:t>
      </w:r>
    </w:p>
    <w:p w14:paraId="278B202B" w14:textId="538CF5F3" w:rsidR="00326851" w:rsidRPr="00402E61" w:rsidRDefault="00326851" w:rsidP="00326851">
      <w:pPr>
        <w:rPr>
          <w:rFonts w:asciiTheme="minorHAnsi" w:hAnsiTheme="minorHAnsi"/>
          <w:b/>
          <w:sz w:val="22"/>
          <w:szCs w:val="22"/>
        </w:rPr>
      </w:pPr>
    </w:p>
    <w:p w14:paraId="34F48F6B" w14:textId="77777777" w:rsidR="00620F75" w:rsidRPr="00620F75" w:rsidRDefault="00620F75" w:rsidP="00620F75">
      <w:pPr>
        <w:jc w:val="both"/>
        <w:rPr>
          <w:rFonts w:asciiTheme="minorHAnsi" w:eastAsia="Calibri" w:hAnsiTheme="minorHAnsi" w:cstheme="minorBidi"/>
          <w:sz w:val="22"/>
          <w:szCs w:val="22"/>
          <w:lang w:eastAsia="en-US"/>
        </w:rPr>
      </w:pPr>
      <w:r w:rsidRPr="00620F75">
        <w:rPr>
          <w:rFonts w:asciiTheme="minorHAnsi" w:eastAsia="Calibri" w:hAnsiTheme="minorHAnsi" w:cstheme="minorBidi"/>
          <w:sz w:val="22"/>
          <w:szCs w:val="22"/>
          <w:lang w:eastAsia="en-US"/>
        </w:rPr>
        <w:t xml:space="preserve">More information about Artswork and our projects and programmes can be found on our website </w:t>
      </w:r>
      <w:hyperlink r:id="rId14" w:history="1">
        <w:r w:rsidRPr="00402E61">
          <w:rPr>
            <w:rFonts w:asciiTheme="minorHAnsi" w:eastAsia="Calibri" w:hAnsiTheme="minorHAnsi" w:cstheme="minorBidi"/>
            <w:b/>
            <w:bCs/>
            <w:sz w:val="22"/>
            <w:szCs w:val="22"/>
            <w:u w:val="single"/>
            <w:lang w:eastAsia="en-US"/>
          </w:rPr>
          <w:t>www.artswork.org.uk</w:t>
        </w:r>
      </w:hyperlink>
      <w:r w:rsidRPr="00620F75">
        <w:rPr>
          <w:rFonts w:asciiTheme="minorHAnsi" w:eastAsia="Calibri" w:hAnsiTheme="minorHAnsi" w:cstheme="minorBidi"/>
          <w:sz w:val="22"/>
          <w:szCs w:val="22"/>
          <w:lang w:eastAsia="en-US"/>
        </w:rPr>
        <w:t xml:space="preserve"> </w:t>
      </w:r>
    </w:p>
    <w:p w14:paraId="252ECDFF" w14:textId="77777777" w:rsidR="00620F75" w:rsidRPr="00620F75" w:rsidRDefault="00620F75" w:rsidP="00620F75">
      <w:pPr>
        <w:spacing w:after="200"/>
        <w:rPr>
          <w:rFonts w:asciiTheme="minorHAnsi" w:eastAsiaTheme="minorHAnsi" w:hAnsiTheme="minorHAnsi" w:cs="Arial"/>
          <w:sz w:val="22"/>
          <w:szCs w:val="22"/>
          <w:lang w:eastAsia="en-US"/>
        </w:rPr>
      </w:pPr>
    </w:p>
    <w:p w14:paraId="7F41B663" w14:textId="77777777" w:rsidR="00620F75" w:rsidRPr="00402E61" w:rsidRDefault="00620F75" w:rsidP="00326851">
      <w:pPr>
        <w:rPr>
          <w:rFonts w:asciiTheme="minorHAnsi" w:hAnsiTheme="minorHAnsi"/>
          <w:b/>
          <w:sz w:val="22"/>
          <w:szCs w:val="22"/>
        </w:rPr>
      </w:pPr>
    </w:p>
    <w:p w14:paraId="1F5DE864" w14:textId="4329054F" w:rsidR="00326851" w:rsidRPr="00620F75" w:rsidRDefault="000542D6" w:rsidP="00A774D0">
      <w:pPr>
        <w:rPr>
          <w:rFonts w:asciiTheme="minorHAnsi" w:hAnsiTheme="minorHAnsi" w:cs="Arial"/>
          <w:b/>
          <w:sz w:val="22"/>
          <w:szCs w:val="22"/>
        </w:rPr>
      </w:pPr>
      <w:r>
        <w:rPr>
          <w:rFonts w:asciiTheme="minorHAnsi" w:hAnsiTheme="minorHAnsi" w:cs="Arial"/>
          <w:b/>
          <w:sz w:val="22"/>
          <w:szCs w:val="22"/>
        </w:rPr>
        <w:t>2</w:t>
      </w:r>
      <w:r w:rsidRPr="000542D6">
        <w:rPr>
          <w:rFonts w:asciiTheme="minorHAnsi" w:hAnsiTheme="minorHAnsi" w:cs="Arial"/>
          <w:b/>
          <w:sz w:val="22"/>
          <w:szCs w:val="22"/>
          <w:vertAlign w:val="superscript"/>
        </w:rPr>
        <w:t>nd</w:t>
      </w:r>
      <w:r>
        <w:rPr>
          <w:rFonts w:asciiTheme="minorHAnsi" w:hAnsiTheme="minorHAnsi" w:cs="Arial"/>
          <w:b/>
          <w:sz w:val="22"/>
          <w:szCs w:val="22"/>
        </w:rPr>
        <w:t xml:space="preserve"> January 2019</w:t>
      </w:r>
    </w:p>
    <w:sectPr w:rsidR="00326851" w:rsidRPr="00620F75" w:rsidSect="00D91E8A">
      <w:headerReference w:type="default" r:id="rId15"/>
      <w:footerReference w:type="even" r:id="rId16"/>
      <w:footerReference w:type="default" r:id="rId17"/>
      <w:pgSz w:w="11906" w:h="16838" w:code="9"/>
      <w:pgMar w:top="1134" w:right="1134" w:bottom="1134"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8FB1D" w14:textId="77777777" w:rsidR="005E6B81" w:rsidRDefault="005E6B81">
      <w:r>
        <w:separator/>
      </w:r>
    </w:p>
  </w:endnote>
  <w:endnote w:type="continuationSeparator" w:id="0">
    <w:p w14:paraId="07DA335C" w14:textId="77777777" w:rsidR="005E6B81" w:rsidRDefault="005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0875" w14:textId="77777777" w:rsidR="005E6B81" w:rsidRDefault="005E6B81" w:rsidP="00371D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57555D" w14:textId="77777777" w:rsidR="005E6B81" w:rsidRDefault="005E6B81" w:rsidP="00507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7B1E5" w14:textId="77777777" w:rsidR="005E6B81" w:rsidRDefault="005E6B81" w:rsidP="00371D05">
    <w:pPr>
      <w:pStyle w:val="Footer"/>
      <w:framePr w:wrap="around" w:vAnchor="text" w:hAnchor="margin" w:xAlign="right" w:y="1"/>
      <w:rPr>
        <w:rStyle w:val="PageNumber"/>
      </w:rPr>
    </w:pPr>
  </w:p>
  <w:p w14:paraId="69507D20" w14:textId="77777777" w:rsidR="005E6B81" w:rsidRPr="00985B6D" w:rsidRDefault="005E6B81" w:rsidP="0064547E">
    <w:pPr>
      <w:pStyle w:val="Footer"/>
      <w:jc w:val="right"/>
      <w:rPr>
        <w:rFonts w:cs="Arial"/>
        <w:sz w:val="16"/>
        <w:szCs w:val="16"/>
      </w:rPr>
    </w:pPr>
    <w:r w:rsidRPr="00985B6D">
      <w:rPr>
        <w:rFonts w:cs="Arial"/>
        <w:noProof/>
        <w:sz w:val="16"/>
        <w:szCs w:val="16"/>
      </w:rPr>
      <w:drawing>
        <wp:anchor distT="0" distB="0" distL="114300" distR="114300" simplePos="0" relativeHeight="251659264" behindDoc="0" locked="0" layoutInCell="1" allowOverlap="1" wp14:anchorId="43E32B67" wp14:editId="7D04EDB9">
          <wp:simplePos x="0" y="0"/>
          <wp:positionH relativeFrom="column">
            <wp:posOffset>0</wp:posOffset>
          </wp:positionH>
          <wp:positionV relativeFrom="paragraph">
            <wp:posOffset>14605</wp:posOffset>
          </wp:positionV>
          <wp:extent cx="2076450" cy="552450"/>
          <wp:effectExtent l="0" t="0" r="0" b="0"/>
          <wp:wrapNone/>
          <wp:docPr id="2" name="Picture 2" descr="lottery_Logo_Black RGB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tery_Logo_Black RGB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B6D">
      <w:rPr>
        <w:rFonts w:cs="Arial"/>
        <w:sz w:val="16"/>
        <w:szCs w:val="16"/>
      </w:rPr>
      <w:t>Artswork Limited</w:t>
    </w:r>
  </w:p>
  <w:p w14:paraId="4FDD13C9" w14:textId="77777777" w:rsidR="005E6B81" w:rsidRPr="00985B6D" w:rsidRDefault="005E6B81" w:rsidP="0064547E">
    <w:pPr>
      <w:pStyle w:val="Footer"/>
      <w:jc w:val="right"/>
      <w:rPr>
        <w:rFonts w:cs="Arial"/>
        <w:sz w:val="16"/>
        <w:szCs w:val="16"/>
      </w:rPr>
    </w:pPr>
    <w:r w:rsidRPr="00985B6D">
      <w:rPr>
        <w:rFonts w:cs="Arial"/>
        <w:sz w:val="16"/>
        <w:szCs w:val="16"/>
      </w:rPr>
      <w:t>Registered Charity No: 800143</w:t>
    </w:r>
  </w:p>
  <w:p w14:paraId="6F4CD3B8" w14:textId="77777777" w:rsidR="005E6B81" w:rsidRPr="00985B6D" w:rsidRDefault="005E6B81" w:rsidP="0064547E">
    <w:pPr>
      <w:pStyle w:val="Footer"/>
      <w:jc w:val="right"/>
      <w:rPr>
        <w:rFonts w:cs="Arial"/>
        <w:sz w:val="16"/>
        <w:szCs w:val="16"/>
      </w:rPr>
    </w:pPr>
    <w:r w:rsidRPr="00985B6D">
      <w:rPr>
        <w:rFonts w:cs="Arial"/>
        <w:sz w:val="16"/>
        <w:szCs w:val="16"/>
      </w:rPr>
      <w:t>Company Limited by Guarantee</w:t>
    </w:r>
  </w:p>
  <w:p w14:paraId="7163218B" w14:textId="77777777" w:rsidR="005E6B81" w:rsidRPr="0064547E" w:rsidRDefault="005E6B81" w:rsidP="0064547E">
    <w:pPr>
      <w:pStyle w:val="Footer"/>
      <w:jc w:val="right"/>
      <w:rPr>
        <w:rFonts w:cs="Arial"/>
        <w:sz w:val="16"/>
        <w:szCs w:val="16"/>
      </w:rPr>
    </w:pPr>
    <w:r w:rsidRPr="00985B6D">
      <w:rPr>
        <w:rFonts w:cs="Arial"/>
        <w:sz w:val="16"/>
        <w:szCs w:val="16"/>
      </w:rPr>
      <w:t xml:space="preserve">Registered in </w:t>
    </w:r>
    <w:r>
      <w:rPr>
        <w:rFonts w:cs="Arial"/>
        <w:sz w:val="16"/>
        <w:szCs w:val="16"/>
      </w:rPr>
      <w:t>England No: 2150619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725E9" w14:textId="77777777" w:rsidR="005E6B81" w:rsidRDefault="005E6B81">
      <w:r>
        <w:separator/>
      </w:r>
    </w:p>
  </w:footnote>
  <w:footnote w:type="continuationSeparator" w:id="0">
    <w:p w14:paraId="3B4F40F4" w14:textId="77777777" w:rsidR="005E6B81" w:rsidRDefault="005E6B81">
      <w:r>
        <w:continuationSeparator/>
      </w:r>
    </w:p>
  </w:footnote>
  <w:footnote w:id="1">
    <w:p w14:paraId="16FA3315" w14:textId="77777777" w:rsidR="005E6B81" w:rsidRPr="008C5AA8" w:rsidRDefault="005E6B81" w:rsidP="008C5AA8">
      <w:pPr>
        <w:ind w:right="-22"/>
        <w:rPr>
          <w:rFonts w:asciiTheme="minorHAnsi" w:hAnsiTheme="minorHAnsi"/>
          <w:bCs/>
          <w:sz w:val="22"/>
          <w:szCs w:val="22"/>
        </w:rPr>
      </w:pPr>
      <w:r w:rsidRPr="008C5AA8">
        <w:rPr>
          <w:rStyle w:val="FootnoteReference"/>
        </w:rPr>
        <w:footnoteRef/>
      </w:r>
      <w:r w:rsidRPr="008C5AA8">
        <w:t xml:space="preserve"> </w:t>
      </w:r>
      <w:r w:rsidRPr="008C5AA8">
        <w:rPr>
          <w:rFonts w:asciiTheme="minorHAnsi" w:hAnsiTheme="minorHAnsi"/>
          <w:bCs/>
          <w:sz w:val="18"/>
          <w:szCs w:val="18"/>
        </w:rPr>
        <w:t>Artswork’s South East Bridge region covers Kent, Surrey, East and West Sussex, Brighton and Hove, Hampshire, Portsmouth, Southampton and the Isle of the Wight, the six unitary authorities of Berkshire, Oxfordshire, Buckinghamshire and Milton Keynes.</w:t>
      </w:r>
    </w:p>
    <w:p w14:paraId="1D0D290D" w14:textId="39DE729D" w:rsidR="005E6B81" w:rsidRPr="008C5AA8" w:rsidRDefault="005E6B81">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803837"/>
      <w:docPartObj>
        <w:docPartGallery w:val="Page Numbers (Top of Page)"/>
        <w:docPartUnique/>
      </w:docPartObj>
    </w:sdtPr>
    <w:sdtEndPr>
      <w:rPr>
        <w:rFonts w:asciiTheme="minorHAnsi" w:hAnsiTheme="minorHAnsi"/>
        <w:noProof/>
      </w:rPr>
    </w:sdtEndPr>
    <w:sdtContent>
      <w:p w14:paraId="3403BFA3" w14:textId="028F54C3" w:rsidR="005E6B81" w:rsidRPr="0064547E" w:rsidRDefault="005E6B81" w:rsidP="0064547E">
        <w:pPr>
          <w:pStyle w:val="Header"/>
          <w:jc w:val="right"/>
          <w:rPr>
            <w:rFonts w:asciiTheme="minorHAnsi" w:hAnsiTheme="minorHAnsi"/>
          </w:rPr>
        </w:pPr>
        <w:r w:rsidRPr="0064547E">
          <w:rPr>
            <w:rFonts w:asciiTheme="minorHAnsi" w:hAnsiTheme="minorHAnsi"/>
          </w:rPr>
          <w:fldChar w:fldCharType="begin"/>
        </w:r>
        <w:r w:rsidRPr="0064547E">
          <w:rPr>
            <w:rFonts w:asciiTheme="minorHAnsi" w:hAnsiTheme="minorHAnsi"/>
          </w:rPr>
          <w:instrText xml:space="preserve"> PAGE   \* MERGEFORMAT </w:instrText>
        </w:r>
        <w:r w:rsidRPr="0064547E">
          <w:rPr>
            <w:rFonts w:asciiTheme="minorHAnsi" w:hAnsiTheme="minorHAnsi"/>
          </w:rPr>
          <w:fldChar w:fldCharType="separate"/>
        </w:r>
        <w:r w:rsidR="00ED45FD">
          <w:rPr>
            <w:rFonts w:asciiTheme="minorHAnsi" w:hAnsiTheme="minorHAnsi"/>
            <w:noProof/>
          </w:rPr>
          <w:t>8</w:t>
        </w:r>
        <w:r w:rsidRPr="0064547E">
          <w:rPr>
            <w:rFonts w:asciiTheme="minorHAnsi" w:hAnsiTheme="minorHAnsi"/>
            <w:noProof/>
          </w:rPr>
          <w:fldChar w:fldCharType="end"/>
        </w:r>
      </w:p>
    </w:sdtContent>
  </w:sdt>
  <w:p w14:paraId="0EDBA6E9" w14:textId="77777777" w:rsidR="005E6B81" w:rsidRDefault="005E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2883"/>
    <w:multiLevelType w:val="hybridMultilevel"/>
    <w:tmpl w:val="D3701C56"/>
    <w:lvl w:ilvl="0" w:tplc="7556C4A2">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27A5A"/>
    <w:multiLevelType w:val="hybridMultilevel"/>
    <w:tmpl w:val="251AD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4E4196"/>
    <w:multiLevelType w:val="multilevel"/>
    <w:tmpl w:val="E210446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2191B31"/>
    <w:multiLevelType w:val="hybridMultilevel"/>
    <w:tmpl w:val="CDA4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045FDB"/>
    <w:multiLevelType w:val="hybridMultilevel"/>
    <w:tmpl w:val="62668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330B38"/>
    <w:multiLevelType w:val="hybridMultilevel"/>
    <w:tmpl w:val="10EE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D15FE"/>
    <w:multiLevelType w:val="hybridMultilevel"/>
    <w:tmpl w:val="26B095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7E6DE0"/>
    <w:multiLevelType w:val="hybridMultilevel"/>
    <w:tmpl w:val="FA4A7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9977A7"/>
    <w:multiLevelType w:val="hybridMultilevel"/>
    <w:tmpl w:val="21260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C73F35"/>
    <w:multiLevelType w:val="hybridMultilevel"/>
    <w:tmpl w:val="E05CAF28"/>
    <w:lvl w:ilvl="0" w:tplc="7556C4A2">
      <w:start w:val="1"/>
      <w:numFmt w:val="bullet"/>
      <w:lvlText w:val=""/>
      <w:lvlJc w:val="left"/>
      <w:pPr>
        <w:tabs>
          <w:tab w:val="num" w:pos="360"/>
        </w:tabs>
        <w:ind w:left="360" w:hanging="360"/>
      </w:pPr>
      <w:rPr>
        <w:rFonts w:ascii="Symbol" w:hAnsi="Symbol" w:hint="default"/>
        <w:sz w:val="18"/>
      </w:rPr>
    </w:lvl>
    <w:lvl w:ilvl="1" w:tplc="04090001">
      <w:start w:val="1"/>
      <w:numFmt w:val="bullet"/>
      <w:lvlText w:val=""/>
      <w:lvlJc w:val="left"/>
      <w:pPr>
        <w:tabs>
          <w:tab w:val="num" w:pos="1080"/>
        </w:tabs>
        <w:ind w:left="1080" w:hanging="360"/>
      </w:pPr>
      <w:rPr>
        <w:rFonts w:ascii="Symbol" w:hAnsi="Symbol" w:hint="default"/>
        <w:sz w:val="18"/>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3A653F8"/>
    <w:multiLevelType w:val="hybridMultilevel"/>
    <w:tmpl w:val="4C108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AB05F5"/>
    <w:multiLevelType w:val="hybridMultilevel"/>
    <w:tmpl w:val="69567A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BB5750"/>
    <w:multiLevelType w:val="hybridMultilevel"/>
    <w:tmpl w:val="E1A896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1F423F"/>
    <w:multiLevelType w:val="hybridMultilevel"/>
    <w:tmpl w:val="3652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50270"/>
    <w:multiLevelType w:val="hybridMultilevel"/>
    <w:tmpl w:val="829E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9B12F2"/>
    <w:multiLevelType w:val="hybridMultilevel"/>
    <w:tmpl w:val="1F5680B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7A10930"/>
    <w:multiLevelType w:val="hybridMultilevel"/>
    <w:tmpl w:val="72E8B0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F857F0"/>
    <w:multiLevelType w:val="hybridMultilevel"/>
    <w:tmpl w:val="C4045F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5B741F"/>
    <w:multiLevelType w:val="hybridMultilevel"/>
    <w:tmpl w:val="1BD2C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7D0DE2"/>
    <w:multiLevelType w:val="hybridMultilevel"/>
    <w:tmpl w:val="816EDE7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937A9B"/>
    <w:multiLevelType w:val="hybridMultilevel"/>
    <w:tmpl w:val="015ED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A3254B"/>
    <w:multiLevelType w:val="hybridMultilevel"/>
    <w:tmpl w:val="D302A73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6CD178B"/>
    <w:multiLevelType w:val="hybridMultilevel"/>
    <w:tmpl w:val="DAE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2F302A"/>
    <w:multiLevelType w:val="hybridMultilevel"/>
    <w:tmpl w:val="658ACEB2"/>
    <w:lvl w:ilvl="0" w:tplc="08090001">
      <w:start w:val="1"/>
      <w:numFmt w:val="bullet"/>
      <w:lvlText w:val=""/>
      <w:lvlJc w:val="left"/>
      <w:pPr>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4" w15:restartNumberingAfterBreak="0">
    <w:nsid w:val="38362B1F"/>
    <w:multiLevelType w:val="hybridMultilevel"/>
    <w:tmpl w:val="FE22E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9942E02"/>
    <w:multiLevelType w:val="hybridMultilevel"/>
    <w:tmpl w:val="5BE02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CE1DBD"/>
    <w:multiLevelType w:val="hybridMultilevel"/>
    <w:tmpl w:val="2FDE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333DA5"/>
    <w:multiLevelType w:val="hybridMultilevel"/>
    <w:tmpl w:val="556C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6E6F1A"/>
    <w:multiLevelType w:val="hybridMultilevel"/>
    <w:tmpl w:val="9410B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2570D2"/>
    <w:multiLevelType w:val="hybridMultilevel"/>
    <w:tmpl w:val="EDD80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E05DBB"/>
    <w:multiLevelType w:val="hybridMultilevel"/>
    <w:tmpl w:val="2638B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8900D0"/>
    <w:multiLevelType w:val="hybridMultilevel"/>
    <w:tmpl w:val="A62091F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C8E2BAA"/>
    <w:multiLevelType w:val="hybridMultilevel"/>
    <w:tmpl w:val="2F8A51A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21A07ED"/>
    <w:multiLevelType w:val="hybridMultilevel"/>
    <w:tmpl w:val="597EA5EA"/>
    <w:lvl w:ilvl="0" w:tplc="7556C4A2">
      <w:start w:val="1"/>
      <w:numFmt w:val="bullet"/>
      <w:lvlText w:val=""/>
      <w:lvlJc w:val="left"/>
      <w:pPr>
        <w:tabs>
          <w:tab w:val="num" w:pos="360"/>
        </w:tabs>
        <w:ind w:left="360" w:hanging="360"/>
      </w:pPr>
      <w:rPr>
        <w:rFonts w:ascii="Symbol" w:hAnsi="Symbol" w:hint="default"/>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3540C03"/>
    <w:multiLevelType w:val="hybridMultilevel"/>
    <w:tmpl w:val="8FBA5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7385138"/>
    <w:multiLevelType w:val="hybridMultilevel"/>
    <w:tmpl w:val="2EAE19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0E525B"/>
    <w:multiLevelType w:val="hybridMultilevel"/>
    <w:tmpl w:val="5052F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48019D"/>
    <w:multiLevelType w:val="hybridMultilevel"/>
    <w:tmpl w:val="8954F7F2"/>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B825743"/>
    <w:multiLevelType w:val="hybridMultilevel"/>
    <w:tmpl w:val="EBF84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5773A4"/>
    <w:multiLevelType w:val="hybridMultilevel"/>
    <w:tmpl w:val="E9948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2D376F"/>
    <w:multiLevelType w:val="hybridMultilevel"/>
    <w:tmpl w:val="A4725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EC7BD1"/>
    <w:multiLevelType w:val="hybridMultilevel"/>
    <w:tmpl w:val="C5528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FC3CDD"/>
    <w:multiLevelType w:val="hybridMultilevel"/>
    <w:tmpl w:val="CB7E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A75AD8"/>
    <w:multiLevelType w:val="hybridMultilevel"/>
    <w:tmpl w:val="D1125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C1C043A"/>
    <w:multiLevelType w:val="hybridMultilevel"/>
    <w:tmpl w:val="9014C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C57609C"/>
    <w:multiLevelType w:val="hybridMultilevel"/>
    <w:tmpl w:val="83387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0"/>
  </w:num>
  <w:num w:numId="3">
    <w:abstractNumId w:val="20"/>
  </w:num>
  <w:num w:numId="4">
    <w:abstractNumId w:val="28"/>
  </w:num>
  <w:num w:numId="5">
    <w:abstractNumId w:val="17"/>
  </w:num>
  <w:num w:numId="6">
    <w:abstractNumId w:val="41"/>
  </w:num>
  <w:num w:numId="7">
    <w:abstractNumId w:val="34"/>
  </w:num>
  <w:num w:numId="8">
    <w:abstractNumId w:val="29"/>
  </w:num>
  <w:num w:numId="9">
    <w:abstractNumId w:val="14"/>
  </w:num>
  <w:num w:numId="10">
    <w:abstractNumId w:val="37"/>
  </w:num>
  <w:num w:numId="11">
    <w:abstractNumId w:val="45"/>
  </w:num>
  <w:num w:numId="12">
    <w:abstractNumId w:val="9"/>
  </w:num>
  <w:num w:numId="13">
    <w:abstractNumId w:val="33"/>
  </w:num>
  <w:num w:numId="14">
    <w:abstractNumId w:val="8"/>
  </w:num>
  <w:num w:numId="15">
    <w:abstractNumId w:val="4"/>
  </w:num>
  <w:num w:numId="16">
    <w:abstractNumId w:val="25"/>
  </w:num>
  <w:num w:numId="17">
    <w:abstractNumId w:val="43"/>
  </w:num>
  <w:num w:numId="18">
    <w:abstractNumId w:val="24"/>
  </w:num>
  <w:num w:numId="19">
    <w:abstractNumId w:val="1"/>
  </w:num>
  <w:num w:numId="20">
    <w:abstractNumId w:val="40"/>
  </w:num>
  <w:num w:numId="21">
    <w:abstractNumId w:val="10"/>
  </w:num>
  <w:num w:numId="22">
    <w:abstractNumId w:val="27"/>
  </w:num>
  <w:num w:numId="23">
    <w:abstractNumId w:val="15"/>
  </w:num>
  <w:num w:numId="24">
    <w:abstractNumId w:val="7"/>
  </w:num>
  <w:num w:numId="25">
    <w:abstractNumId w:val="23"/>
  </w:num>
  <w:num w:numId="26">
    <w:abstractNumId w:val="16"/>
  </w:num>
  <w:num w:numId="27">
    <w:abstractNumId w:val="39"/>
  </w:num>
  <w:num w:numId="28">
    <w:abstractNumId w:val="11"/>
  </w:num>
  <w:num w:numId="29">
    <w:abstractNumId w:val="0"/>
  </w:num>
  <w:num w:numId="30">
    <w:abstractNumId w:val="38"/>
  </w:num>
  <w:num w:numId="31">
    <w:abstractNumId w:val="3"/>
  </w:num>
  <w:num w:numId="32">
    <w:abstractNumId w:val="31"/>
  </w:num>
  <w:num w:numId="33">
    <w:abstractNumId w:val="5"/>
  </w:num>
  <w:num w:numId="34">
    <w:abstractNumId w:val="2"/>
  </w:num>
  <w:num w:numId="35">
    <w:abstractNumId w:val="12"/>
  </w:num>
  <w:num w:numId="36">
    <w:abstractNumId w:val="32"/>
  </w:num>
  <w:num w:numId="37">
    <w:abstractNumId w:val="21"/>
  </w:num>
  <w:num w:numId="38">
    <w:abstractNumId w:val="44"/>
  </w:num>
  <w:num w:numId="39">
    <w:abstractNumId w:val="6"/>
  </w:num>
  <w:num w:numId="40">
    <w:abstractNumId w:val="19"/>
  </w:num>
  <w:num w:numId="41">
    <w:abstractNumId w:val="35"/>
  </w:num>
  <w:num w:numId="42">
    <w:abstractNumId w:val="22"/>
  </w:num>
  <w:num w:numId="43">
    <w:abstractNumId w:val="26"/>
  </w:num>
  <w:num w:numId="44">
    <w:abstractNumId w:val="13"/>
  </w:num>
  <w:num w:numId="45">
    <w:abstractNumId w:val="18"/>
  </w:num>
  <w:num w:numId="46">
    <w:abstractNumId w:val="4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B48"/>
    <w:rsid w:val="00011339"/>
    <w:rsid w:val="00011962"/>
    <w:rsid w:val="0002292C"/>
    <w:rsid w:val="00023201"/>
    <w:rsid w:val="00023506"/>
    <w:rsid w:val="000316D1"/>
    <w:rsid w:val="00036D20"/>
    <w:rsid w:val="000542D6"/>
    <w:rsid w:val="000569F3"/>
    <w:rsid w:val="0007043B"/>
    <w:rsid w:val="00084409"/>
    <w:rsid w:val="000A074D"/>
    <w:rsid w:val="000B0E2B"/>
    <w:rsid w:val="000C112D"/>
    <w:rsid w:val="000C238A"/>
    <w:rsid w:val="000C2F90"/>
    <w:rsid w:val="000C3E24"/>
    <w:rsid w:val="000D500C"/>
    <w:rsid w:val="000E2828"/>
    <w:rsid w:val="000F37FA"/>
    <w:rsid w:val="00100A89"/>
    <w:rsid w:val="00110AA3"/>
    <w:rsid w:val="00115E57"/>
    <w:rsid w:val="0011785B"/>
    <w:rsid w:val="00123B38"/>
    <w:rsid w:val="001264CE"/>
    <w:rsid w:val="001267AD"/>
    <w:rsid w:val="00134D8A"/>
    <w:rsid w:val="001567B5"/>
    <w:rsid w:val="00162ADD"/>
    <w:rsid w:val="00163EED"/>
    <w:rsid w:val="00165C25"/>
    <w:rsid w:val="001833BE"/>
    <w:rsid w:val="001B0B38"/>
    <w:rsid w:val="001C49FC"/>
    <w:rsid w:val="001D1324"/>
    <w:rsid w:val="001D1FCB"/>
    <w:rsid w:val="001F4946"/>
    <w:rsid w:val="0020348C"/>
    <w:rsid w:val="002079FE"/>
    <w:rsid w:val="00210CEB"/>
    <w:rsid w:val="002123FD"/>
    <w:rsid w:val="00215B00"/>
    <w:rsid w:val="002219A5"/>
    <w:rsid w:val="00223DF1"/>
    <w:rsid w:val="002247A7"/>
    <w:rsid w:val="00250648"/>
    <w:rsid w:val="0025535F"/>
    <w:rsid w:val="00272CB8"/>
    <w:rsid w:val="0027645F"/>
    <w:rsid w:val="00280DCC"/>
    <w:rsid w:val="00292FB0"/>
    <w:rsid w:val="00295C0A"/>
    <w:rsid w:val="002A0116"/>
    <w:rsid w:val="002D0A2F"/>
    <w:rsid w:val="002F241D"/>
    <w:rsid w:val="002F40FE"/>
    <w:rsid w:val="002F767D"/>
    <w:rsid w:val="0030243E"/>
    <w:rsid w:val="00304D31"/>
    <w:rsid w:val="003152A4"/>
    <w:rsid w:val="00322317"/>
    <w:rsid w:val="00326851"/>
    <w:rsid w:val="00340BD1"/>
    <w:rsid w:val="00347466"/>
    <w:rsid w:val="00347EEB"/>
    <w:rsid w:val="00360B13"/>
    <w:rsid w:val="00371D05"/>
    <w:rsid w:val="003723EB"/>
    <w:rsid w:val="00372489"/>
    <w:rsid w:val="0037498E"/>
    <w:rsid w:val="00390196"/>
    <w:rsid w:val="003920D8"/>
    <w:rsid w:val="0039786C"/>
    <w:rsid w:val="003A1534"/>
    <w:rsid w:val="003A2B61"/>
    <w:rsid w:val="003A76CE"/>
    <w:rsid w:val="003B0D7F"/>
    <w:rsid w:val="003C60C4"/>
    <w:rsid w:val="003D318E"/>
    <w:rsid w:val="003E3C5A"/>
    <w:rsid w:val="003E6167"/>
    <w:rsid w:val="003E79E4"/>
    <w:rsid w:val="003F30E2"/>
    <w:rsid w:val="003F571C"/>
    <w:rsid w:val="004001DD"/>
    <w:rsid w:val="00400758"/>
    <w:rsid w:val="00402E61"/>
    <w:rsid w:val="00403220"/>
    <w:rsid w:val="00405D21"/>
    <w:rsid w:val="00406954"/>
    <w:rsid w:val="00407D8E"/>
    <w:rsid w:val="00410DFC"/>
    <w:rsid w:val="00420526"/>
    <w:rsid w:val="00420531"/>
    <w:rsid w:val="00420747"/>
    <w:rsid w:val="00427668"/>
    <w:rsid w:val="0043360D"/>
    <w:rsid w:val="00437B05"/>
    <w:rsid w:val="00443C85"/>
    <w:rsid w:val="0045373B"/>
    <w:rsid w:val="004547A4"/>
    <w:rsid w:val="004605F4"/>
    <w:rsid w:val="004619F1"/>
    <w:rsid w:val="00463EB2"/>
    <w:rsid w:val="004646E6"/>
    <w:rsid w:val="00467E91"/>
    <w:rsid w:val="004757D8"/>
    <w:rsid w:val="00482AB5"/>
    <w:rsid w:val="004831DC"/>
    <w:rsid w:val="00486592"/>
    <w:rsid w:val="004866DF"/>
    <w:rsid w:val="004A5694"/>
    <w:rsid w:val="004B4438"/>
    <w:rsid w:val="004C16E4"/>
    <w:rsid w:val="004C22FB"/>
    <w:rsid w:val="004C495C"/>
    <w:rsid w:val="004D1DAF"/>
    <w:rsid w:val="004D2E49"/>
    <w:rsid w:val="004D40E2"/>
    <w:rsid w:val="004E227F"/>
    <w:rsid w:val="004E74CB"/>
    <w:rsid w:val="004E7C30"/>
    <w:rsid w:val="00501AEC"/>
    <w:rsid w:val="00504165"/>
    <w:rsid w:val="00504C7A"/>
    <w:rsid w:val="005079BA"/>
    <w:rsid w:val="00521118"/>
    <w:rsid w:val="00526A9F"/>
    <w:rsid w:val="00531726"/>
    <w:rsid w:val="00544C74"/>
    <w:rsid w:val="005524F5"/>
    <w:rsid w:val="0055748F"/>
    <w:rsid w:val="00564195"/>
    <w:rsid w:val="00580979"/>
    <w:rsid w:val="005945A6"/>
    <w:rsid w:val="00594B3A"/>
    <w:rsid w:val="00594F7C"/>
    <w:rsid w:val="005A2D23"/>
    <w:rsid w:val="005C5241"/>
    <w:rsid w:val="005E19F3"/>
    <w:rsid w:val="005E46E5"/>
    <w:rsid w:val="005E6B81"/>
    <w:rsid w:val="0061297B"/>
    <w:rsid w:val="0061738C"/>
    <w:rsid w:val="00620F75"/>
    <w:rsid w:val="00631FA0"/>
    <w:rsid w:val="006425DE"/>
    <w:rsid w:val="00643D63"/>
    <w:rsid w:val="0064547E"/>
    <w:rsid w:val="00655A03"/>
    <w:rsid w:val="00655A16"/>
    <w:rsid w:val="00665CE6"/>
    <w:rsid w:val="0066620B"/>
    <w:rsid w:val="00672D85"/>
    <w:rsid w:val="00673D97"/>
    <w:rsid w:val="006752BE"/>
    <w:rsid w:val="00684D35"/>
    <w:rsid w:val="00690996"/>
    <w:rsid w:val="0069655C"/>
    <w:rsid w:val="00696B48"/>
    <w:rsid w:val="006A3FC2"/>
    <w:rsid w:val="006B23C4"/>
    <w:rsid w:val="006B402E"/>
    <w:rsid w:val="006C1240"/>
    <w:rsid w:val="006D32E3"/>
    <w:rsid w:val="006D74B6"/>
    <w:rsid w:val="006E4C91"/>
    <w:rsid w:val="006E4DE5"/>
    <w:rsid w:val="006F561A"/>
    <w:rsid w:val="007016B7"/>
    <w:rsid w:val="00710384"/>
    <w:rsid w:val="007232A3"/>
    <w:rsid w:val="00735178"/>
    <w:rsid w:val="00740D40"/>
    <w:rsid w:val="00741162"/>
    <w:rsid w:val="0075381A"/>
    <w:rsid w:val="00765017"/>
    <w:rsid w:val="00766D13"/>
    <w:rsid w:val="00766F37"/>
    <w:rsid w:val="00785C59"/>
    <w:rsid w:val="007879D6"/>
    <w:rsid w:val="00797475"/>
    <w:rsid w:val="007A2324"/>
    <w:rsid w:val="007A2BCB"/>
    <w:rsid w:val="007A2C54"/>
    <w:rsid w:val="007A3FDA"/>
    <w:rsid w:val="007A4E37"/>
    <w:rsid w:val="007A53EB"/>
    <w:rsid w:val="007A5690"/>
    <w:rsid w:val="007A7361"/>
    <w:rsid w:val="007A75D5"/>
    <w:rsid w:val="007B06C3"/>
    <w:rsid w:val="007C0EFC"/>
    <w:rsid w:val="007C64AD"/>
    <w:rsid w:val="007C6F85"/>
    <w:rsid w:val="007D33FB"/>
    <w:rsid w:val="007D74FC"/>
    <w:rsid w:val="007E15D8"/>
    <w:rsid w:val="007E3CAF"/>
    <w:rsid w:val="007E3FD0"/>
    <w:rsid w:val="007F3B75"/>
    <w:rsid w:val="0080088B"/>
    <w:rsid w:val="00806DBB"/>
    <w:rsid w:val="00821C52"/>
    <w:rsid w:val="008264A1"/>
    <w:rsid w:val="00834165"/>
    <w:rsid w:val="0084246D"/>
    <w:rsid w:val="00843BDB"/>
    <w:rsid w:val="0084562F"/>
    <w:rsid w:val="0084627C"/>
    <w:rsid w:val="00850862"/>
    <w:rsid w:val="0085655A"/>
    <w:rsid w:val="00863A17"/>
    <w:rsid w:val="00880E9E"/>
    <w:rsid w:val="008864CB"/>
    <w:rsid w:val="008A5DA9"/>
    <w:rsid w:val="008B296D"/>
    <w:rsid w:val="008B6C01"/>
    <w:rsid w:val="008C5AA8"/>
    <w:rsid w:val="008C77F8"/>
    <w:rsid w:val="008D0698"/>
    <w:rsid w:val="008F5440"/>
    <w:rsid w:val="008F631D"/>
    <w:rsid w:val="008F70B0"/>
    <w:rsid w:val="00901F8D"/>
    <w:rsid w:val="009228A9"/>
    <w:rsid w:val="00922921"/>
    <w:rsid w:val="00936013"/>
    <w:rsid w:val="00941CC8"/>
    <w:rsid w:val="00953DFE"/>
    <w:rsid w:val="00955D92"/>
    <w:rsid w:val="009607DA"/>
    <w:rsid w:val="009668D7"/>
    <w:rsid w:val="00995F11"/>
    <w:rsid w:val="009A11EF"/>
    <w:rsid w:val="009C15CE"/>
    <w:rsid w:val="009C7CA2"/>
    <w:rsid w:val="009E1B30"/>
    <w:rsid w:val="009F1E96"/>
    <w:rsid w:val="009F51A2"/>
    <w:rsid w:val="009F58B8"/>
    <w:rsid w:val="00A13D16"/>
    <w:rsid w:val="00A15DF2"/>
    <w:rsid w:val="00A17E55"/>
    <w:rsid w:val="00A21D83"/>
    <w:rsid w:val="00A3283D"/>
    <w:rsid w:val="00A32ADF"/>
    <w:rsid w:val="00A40F8D"/>
    <w:rsid w:val="00A41F97"/>
    <w:rsid w:val="00A426CE"/>
    <w:rsid w:val="00A44967"/>
    <w:rsid w:val="00A55477"/>
    <w:rsid w:val="00A55CD4"/>
    <w:rsid w:val="00A61049"/>
    <w:rsid w:val="00A774D0"/>
    <w:rsid w:val="00A8462C"/>
    <w:rsid w:val="00A911F5"/>
    <w:rsid w:val="00A975EA"/>
    <w:rsid w:val="00AA7E29"/>
    <w:rsid w:val="00AB4961"/>
    <w:rsid w:val="00AD1A0E"/>
    <w:rsid w:val="00AD1BF5"/>
    <w:rsid w:val="00AE2BB6"/>
    <w:rsid w:val="00AE4AA7"/>
    <w:rsid w:val="00AE66AC"/>
    <w:rsid w:val="00AE6C92"/>
    <w:rsid w:val="00AE7C84"/>
    <w:rsid w:val="00B2254A"/>
    <w:rsid w:val="00B36C67"/>
    <w:rsid w:val="00B6565C"/>
    <w:rsid w:val="00B679F4"/>
    <w:rsid w:val="00B8504C"/>
    <w:rsid w:val="00B9207D"/>
    <w:rsid w:val="00BA392B"/>
    <w:rsid w:val="00BB6868"/>
    <w:rsid w:val="00BC1B43"/>
    <w:rsid w:val="00BC752C"/>
    <w:rsid w:val="00BC7F07"/>
    <w:rsid w:val="00BD7F87"/>
    <w:rsid w:val="00BE2EDA"/>
    <w:rsid w:val="00BF675D"/>
    <w:rsid w:val="00C11487"/>
    <w:rsid w:val="00C2786C"/>
    <w:rsid w:val="00C32A9A"/>
    <w:rsid w:val="00C42369"/>
    <w:rsid w:val="00C434AF"/>
    <w:rsid w:val="00C53838"/>
    <w:rsid w:val="00C61CDE"/>
    <w:rsid w:val="00C63B47"/>
    <w:rsid w:val="00C67F3C"/>
    <w:rsid w:val="00C80168"/>
    <w:rsid w:val="00C82CF9"/>
    <w:rsid w:val="00C82F82"/>
    <w:rsid w:val="00C86DDA"/>
    <w:rsid w:val="00C93BD0"/>
    <w:rsid w:val="00CB22F5"/>
    <w:rsid w:val="00CB2391"/>
    <w:rsid w:val="00CD06A8"/>
    <w:rsid w:val="00CD4936"/>
    <w:rsid w:val="00CE3B46"/>
    <w:rsid w:val="00CE3EAB"/>
    <w:rsid w:val="00CE3F48"/>
    <w:rsid w:val="00CE64AB"/>
    <w:rsid w:val="00CE6A9A"/>
    <w:rsid w:val="00CF4840"/>
    <w:rsid w:val="00CF651B"/>
    <w:rsid w:val="00D00B12"/>
    <w:rsid w:val="00D0138A"/>
    <w:rsid w:val="00D13BA6"/>
    <w:rsid w:val="00D27801"/>
    <w:rsid w:val="00D46EE5"/>
    <w:rsid w:val="00D52AD9"/>
    <w:rsid w:val="00D57443"/>
    <w:rsid w:val="00D65D68"/>
    <w:rsid w:val="00D70BF8"/>
    <w:rsid w:val="00D76F78"/>
    <w:rsid w:val="00D80FED"/>
    <w:rsid w:val="00D83B98"/>
    <w:rsid w:val="00D86CD8"/>
    <w:rsid w:val="00D90854"/>
    <w:rsid w:val="00D91E8A"/>
    <w:rsid w:val="00D9506C"/>
    <w:rsid w:val="00D95FF7"/>
    <w:rsid w:val="00D9737F"/>
    <w:rsid w:val="00DA02A1"/>
    <w:rsid w:val="00DA04D6"/>
    <w:rsid w:val="00DB4AE5"/>
    <w:rsid w:val="00DC1161"/>
    <w:rsid w:val="00DC5352"/>
    <w:rsid w:val="00DD7F16"/>
    <w:rsid w:val="00DF3D0C"/>
    <w:rsid w:val="00DF6C84"/>
    <w:rsid w:val="00DF7620"/>
    <w:rsid w:val="00E05B32"/>
    <w:rsid w:val="00E12851"/>
    <w:rsid w:val="00E17EFD"/>
    <w:rsid w:val="00E206B9"/>
    <w:rsid w:val="00E2172E"/>
    <w:rsid w:val="00E41B38"/>
    <w:rsid w:val="00E4517D"/>
    <w:rsid w:val="00E5726A"/>
    <w:rsid w:val="00E5773A"/>
    <w:rsid w:val="00E71D93"/>
    <w:rsid w:val="00E75595"/>
    <w:rsid w:val="00E77B79"/>
    <w:rsid w:val="00E81771"/>
    <w:rsid w:val="00E84ACB"/>
    <w:rsid w:val="00E85C75"/>
    <w:rsid w:val="00E91102"/>
    <w:rsid w:val="00E92B57"/>
    <w:rsid w:val="00EA0D4B"/>
    <w:rsid w:val="00EA240A"/>
    <w:rsid w:val="00EA496F"/>
    <w:rsid w:val="00EA5B14"/>
    <w:rsid w:val="00EA7EFC"/>
    <w:rsid w:val="00EB744C"/>
    <w:rsid w:val="00EB76FF"/>
    <w:rsid w:val="00EC34BA"/>
    <w:rsid w:val="00ED43DD"/>
    <w:rsid w:val="00ED45FD"/>
    <w:rsid w:val="00ED6EB1"/>
    <w:rsid w:val="00EE6E91"/>
    <w:rsid w:val="00EF6372"/>
    <w:rsid w:val="00F043DF"/>
    <w:rsid w:val="00F0560E"/>
    <w:rsid w:val="00F13CFE"/>
    <w:rsid w:val="00F20141"/>
    <w:rsid w:val="00F34BBE"/>
    <w:rsid w:val="00F46D77"/>
    <w:rsid w:val="00F51E0A"/>
    <w:rsid w:val="00F526AE"/>
    <w:rsid w:val="00F6101E"/>
    <w:rsid w:val="00F6106C"/>
    <w:rsid w:val="00F62B57"/>
    <w:rsid w:val="00F963D3"/>
    <w:rsid w:val="00FA00B7"/>
    <w:rsid w:val="00FA73B2"/>
    <w:rsid w:val="00FB28AA"/>
    <w:rsid w:val="00FC4F2C"/>
    <w:rsid w:val="00FE46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2C4E68"/>
  <w15:docId w15:val="{CD5B3BC3-3948-45CF-9405-EAC8C599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48"/>
    <w:rPr>
      <w:rFonts w:ascii="Arial" w:eastAsia="Times New Roman" w:hAnsi="Arial"/>
      <w:sz w:val="24"/>
    </w:rPr>
  </w:style>
  <w:style w:type="paragraph" w:styleId="Heading1">
    <w:name w:val="heading 1"/>
    <w:basedOn w:val="Normal"/>
    <w:next w:val="Normal"/>
    <w:qFormat/>
    <w:rsid w:val="003E6167"/>
    <w:pPr>
      <w:spacing w:line="320" w:lineRule="exact"/>
      <w:outlineLvl w:val="0"/>
    </w:pPr>
    <w:rPr>
      <w:rFonts w:ascii="Arial Black" w:hAnsi="Arial Black"/>
    </w:rPr>
  </w:style>
  <w:style w:type="paragraph" w:styleId="Heading2">
    <w:name w:val="heading 2"/>
    <w:basedOn w:val="Normal"/>
    <w:next w:val="Normal"/>
    <w:qFormat/>
    <w:rsid w:val="003E6167"/>
    <w:pPr>
      <w:spacing w:line="320" w:lineRule="exact"/>
      <w:outlineLvl w:val="1"/>
    </w:pPr>
    <w:rPr>
      <w:b/>
      <w:szCs w:val="24"/>
    </w:rPr>
  </w:style>
  <w:style w:type="paragraph" w:styleId="Heading3">
    <w:name w:val="heading 3"/>
    <w:basedOn w:val="Normal"/>
    <w:next w:val="Normal"/>
    <w:qFormat/>
    <w:rsid w:val="003E6167"/>
    <w:pPr>
      <w:spacing w:line="320" w:lineRule="exact"/>
      <w:outlineLvl w:val="2"/>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96B48"/>
    <w:pPr>
      <w:spacing w:after="120"/>
    </w:pPr>
    <w:rPr>
      <w:sz w:val="16"/>
      <w:szCs w:val="16"/>
    </w:rPr>
  </w:style>
  <w:style w:type="character" w:customStyle="1" w:styleId="BodyText3Char">
    <w:name w:val="Body Text 3 Char"/>
    <w:link w:val="BodyText3"/>
    <w:rsid w:val="00696B48"/>
    <w:rPr>
      <w:rFonts w:ascii="Arial" w:eastAsia="Times New Roman" w:hAnsi="Arial" w:cs="Times New Roman"/>
      <w:sz w:val="16"/>
      <w:szCs w:val="16"/>
      <w:lang w:eastAsia="en-GB"/>
    </w:rPr>
  </w:style>
  <w:style w:type="paragraph" w:styleId="BodyText">
    <w:name w:val="Body Text"/>
    <w:basedOn w:val="Normal"/>
    <w:link w:val="BodyTextChar"/>
    <w:semiHidden/>
    <w:rsid w:val="00696B48"/>
    <w:rPr>
      <w:rFonts w:ascii="Times New Roman" w:hAnsi="Times New Roman"/>
      <w:i/>
      <w:iCs/>
      <w:szCs w:val="24"/>
      <w:lang w:eastAsia="en-US"/>
    </w:rPr>
  </w:style>
  <w:style w:type="character" w:customStyle="1" w:styleId="BodyTextChar">
    <w:name w:val="Body Text Char"/>
    <w:link w:val="BodyText"/>
    <w:semiHidden/>
    <w:rsid w:val="00696B48"/>
    <w:rPr>
      <w:rFonts w:ascii="Times New Roman" w:eastAsia="Times New Roman" w:hAnsi="Times New Roman" w:cs="Times New Roman"/>
      <w:i/>
      <w:iCs/>
      <w:sz w:val="24"/>
      <w:szCs w:val="24"/>
    </w:rPr>
  </w:style>
  <w:style w:type="paragraph" w:customStyle="1" w:styleId="ACEBodyText">
    <w:name w:val="ACE Body Text"/>
    <w:uiPriority w:val="99"/>
    <w:rsid w:val="00696B48"/>
    <w:pPr>
      <w:spacing w:line="320" w:lineRule="exact"/>
    </w:pPr>
    <w:rPr>
      <w:rFonts w:ascii="Arial" w:eastAsia="Times New Roman" w:hAnsi="Arial"/>
      <w:sz w:val="24"/>
      <w:lang w:eastAsia="en-US"/>
    </w:rPr>
  </w:style>
  <w:style w:type="character" w:styleId="Strong">
    <w:name w:val="Strong"/>
    <w:uiPriority w:val="99"/>
    <w:qFormat/>
    <w:rsid w:val="00696B48"/>
    <w:rPr>
      <w:b/>
      <w:bCs/>
    </w:rPr>
  </w:style>
  <w:style w:type="character" w:styleId="Hyperlink">
    <w:name w:val="Hyperlink"/>
    <w:rsid w:val="007E15D8"/>
    <w:rPr>
      <w:color w:val="0000FF"/>
      <w:u w:val="single"/>
    </w:rPr>
  </w:style>
  <w:style w:type="paragraph" w:styleId="BalloonText">
    <w:name w:val="Balloon Text"/>
    <w:basedOn w:val="Normal"/>
    <w:link w:val="BalloonTextChar"/>
    <w:uiPriority w:val="99"/>
    <w:semiHidden/>
    <w:unhideWhenUsed/>
    <w:rsid w:val="004A5694"/>
    <w:rPr>
      <w:rFonts w:ascii="Tahoma" w:hAnsi="Tahoma" w:cs="Tahoma"/>
      <w:sz w:val="16"/>
      <w:szCs w:val="16"/>
    </w:rPr>
  </w:style>
  <w:style w:type="character" w:customStyle="1" w:styleId="BalloonTextChar">
    <w:name w:val="Balloon Text Char"/>
    <w:link w:val="BalloonText"/>
    <w:uiPriority w:val="99"/>
    <w:semiHidden/>
    <w:rsid w:val="004A5694"/>
    <w:rPr>
      <w:rFonts w:ascii="Tahoma" w:eastAsia="Times New Roman" w:hAnsi="Tahoma" w:cs="Tahoma"/>
      <w:sz w:val="16"/>
      <w:szCs w:val="16"/>
    </w:rPr>
  </w:style>
  <w:style w:type="paragraph" w:styleId="Footer">
    <w:name w:val="footer"/>
    <w:basedOn w:val="Normal"/>
    <w:link w:val="FooterChar"/>
    <w:uiPriority w:val="99"/>
    <w:rsid w:val="005079BA"/>
    <w:pPr>
      <w:tabs>
        <w:tab w:val="center" w:pos="4320"/>
        <w:tab w:val="right" w:pos="8640"/>
      </w:tabs>
    </w:pPr>
  </w:style>
  <w:style w:type="character" w:styleId="PageNumber">
    <w:name w:val="page number"/>
    <w:basedOn w:val="DefaultParagraphFont"/>
    <w:rsid w:val="005079BA"/>
  </w:style>
  <w:style w:type="paragraph" w:styleId="ListParagraph">
    <w:name w:val="List Paragraph"/>
    <w:basedOn w:val="Normal"/>
    <w:uiPriority w:val="34"/>
    <w:qFormat/>
    <w:rsid w:val="003E6167"/>
    <w:pPr>
      <w:spacing w:line="320" w:lineRule="atLeast"/>
      <w:ind w:left="720"/>
    </w:pPr>
    <w:rPr>
      <w:rFonts w:eastAsia="Calibri" w:cs="Arial"/>
      <w:szCs w:val="24"/>
    </w:rPr>
  </w:style>
  <w:style w:type="paragraph" w:customStyle="1" w:styleId="Default">
    <w:name w:val="Default"/>
    <w:rsid w:val="003E6167"/>
    <w:rPr>
      <w:rFonts w:ascii="Arial" w:eastAsia="ヒラギノ角ゴ Pro W3" w:hAnsi="Arial"/>
      <w:color w:val="000000"/>
      <w:sz w:val="24"/>
    </w:rPr>
  </w:style>
  <w:style w:type="paragraph" w:styleId="NoSpacing">
    <w:name w:val="No Spacing"/>
    <w:uiPriority w:val="1"/>
    <w:qFormat/>
    <w:rsid w:val="000A074D"/>
    <w:rPr>
      <w:sz w:val="22"/>
      <w:szCs w:val="22"/>
      <w:lang w:eastAsia="en-US"/>
    </w:rPr>
  </w:style>
  <w:style w:type="paragraph" w:customStyle="1" w:styleId="ecxmsonormal">
    <w:name w:val="ecxmsonormal"/>
    <w:basedOn w:val="Normal"/>
    <w:rsid w:val="007C0EFC"/>
    <w:pPr>
      <w:spacing w:before="100" w:beforeAutospacing="1" w:after="100" w:afterAutospacing="1"/>
    </w:pPr>
    <w:rPr>
      <w:rFonts w:ascii="Times New Roman" w:hAnsi="Times New Roman"/>
      <w:szCs w:val="24"/>
    </w:rPr>
  </w:style>
  <w:style w:type="paragraph" w:customStyle="1" w:styleId="ecxmsolistparagraph">
    <w:name w:val="ecxmsolistparagraph"/>
    <w:basedOn w:val="Normal"/>
    <w:rsid w:val="007C0EFC"/>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7C0EFC"/>
  </w:style>
  <w:style w:type="paragraph" w:styleId="NormalWeb">
    <w:name w:val="Normal (Web)"/>
    <w:basedOn w:val="Normal"/>
    <w:rsid w:val="004C16E4"/>
    <w:pPr>
      <w:spacing w:before="100" w:beforeAutospacing="1" w:after="100" w:afterAutospacing="1"/>
    </w:pPr>
    <w:rPr>
      <w:rFonts w:ascii="Times New Roman" w:hAnsi="Times New Roman"/>
      <w:szCs w:val="24"/>
      <w:lang w:val="en-US" w:eastAsia="en-US"/>
    </w:rPr>
  </w:style>
  <w:style w:type="character" w:styleId="FollowedHyperlink">
    <w:name w:val="FollowedHyperlink"/>
    <w:basedOn w:val="DefaultParagraphFont"/>
    <w:uiPriority w:val="99"/>
    <w:semiHidden/>
    <w:unhideWhenUsed/>
    <w:rsid w:val="004C16E4"/>
    <w:rPr>
      <w:color w:val="800080" w:themeColor="followedHyperlink"/>
      <w:u w:val="single"/>
    </w:rPr>
  </w:style>
  <w:style w:type="paragraph" w:styleId="Header">
    <w:name w:val="header"/>
    <w:basedOn w:val="Normal"/>
    <w:link w:val="HeaderChar"/>
    <w:uiPriority w:val="99"/>
    <w:unhideWhenUsed/>
    <w:rsid w:val="0064547E"/>
    <w:pPr>
      <w:tabs>
        <w:tab w:val="center" w:pos="4513"/>
        <w:tab w:val="right" w:pos="9026"/>
      </w:tabs>
    </w:pPr>
  </w:style>
  <w:style w:type="character" w:customStyle="1" w:styleId="HeaderChar">
    <w:name w:val="Header Char"/>
    <w:basedOn w:val="DefaultParagraphFont"/>
    <w:link w:val="Header"/>
    <w:uiPriority w:val="99"/>
    <w:rsid w:val="0064547E"/>
    <w:rPr>
      <w:rFonts w:ascii="Arial" w:eastAsia="Times New Roman" w:hAnsi="Arial"/>
      <w:sz w:val="24"/>
    </w:rPr>
  </w:style>
  <w:style w:type="character" w:customStyle="1" w:styleId="FooterChar">
    <w:name w:val="Footer Char"/>
    <w:link w:val="Footer"/>
    <w:uiPriority w:val="99"/>
    <w:rsid w:val="0064547E"/>
    <w:rPr>
      <w:rFonts w:ascii="Arial" w:eastAsia="Times New Roman" w:hAnsi="Arial"/>
      <w:sz w:val="24"/>
    </w:rPr>
  </w:style>
  <w:style w:type="character" w:styleId="CommentReference">
    <w:name w:val="annotation reference"/>
    <w:basedOn w:val="DefaultParagraphFont"/>
    <w:uiPriority w:val="99"/>
    <w:semiHidden/>
    <w:unhideWhenUsed/>
    <w:rsid w:val="007A2BCB"/>
    <w:rPr>
      <w:sz w:val="16"/>
      <w:szCs w:val="16"/>
    </w:rPr>
  </w:style>
  <w:style w:type="paragraph" w:styleId="CommentText">
    <w:name w:val="annotation text"/>
    <w:basedOn w:val="Normal"/>
    <w:link w:val="CommentTextChar"/>
    <w:uiPriority w:val="99"/>
    <w:semiHidden/>
    <w:unhideWhenUsed/>
    <w:rsid w:val="007A2BCB"/>
    <w:rPr>
      <w:sz w:val="20"/>
    </w:rPr>
  </w:style>
  <w:style w:type="character" w:customStyle="1" w:styleId="CommentTextChar">
    <w:name w:val="Comment Text Char"/>
    <w:basedOn w:val="DefaultParagraphFont"/>
    <w:link w:val="CommentText"/>
    <w:uiPriority w:val="99"/>
    <w:semiHidden/>
    <w:rsid w:val="007A2BCB"/>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A2BCB"/>
    <w:rPr>
      <w:b/>
      <w:bCs/>
    </w:rPr>
  </w:style>
  <w:style w:type="character" w:customStyle="1" w:styleId="CommentSubjectChar">
    <w:name w:val="Comment Subject Char"/>
    <w:basedOn w:val="CommentTextChar"/>
    <w:link w:val="CommentSubject"/>
    <w:uiPriority w:val="99"/>
    <w:semiHidden/>
    <w:rsid w:val="007A2BCB"/>
    <w:rPr>
      <w:rFonts w:ascii="Arial" w:eastAsia="Times New Roman" w:hAnsi="Arial"/>
      <w:b/>
      <w:bCs/>
    </w:rPr>
  </w:style>
  <w:style w:type="paragraph" w:styleId="FootnoteText">
    <w:name w:val="footnote text"/>
    <w:basedOn w:val="Normal"/>
    <w:link w:val="FootnoteTextChar"/>
    <w:uiPriority w:val="99"/>
    <w:semiHidden/>
    <w:unhideWhenUsed/>
    <w:rsid w:val="008C5AA8"/>
    <w:rPr>
      <w:sz w:val="20"/>
    </w:rPr>
  </w:style>
  <w:style w:type="character" w:customStyle="1" w:styleId="FootnoteTextChar">
    <w:name w:val="Footnote Text Char"/>
    <w:basedOn w:val="DefaultParagraphFont"/>
    <w:link w:val="FootnoteText"/>
    <w:uiPriority w:val="99"/>
    <w:semiHidden/>
    <w:rsid w:val="008C5AA8"/>
    <w:rPr>
      <w:rFonts w:ascii="Arial" w:eastAsia="Times New Roman" w:hAnsi="Arial"/>
    </w:rPr>
  </w:style>
  <w:style w:type="character" w:styleId="FootnoteReference">
    <w:name w:val="footnote reference"/>
    <w:basedOn w:val="DefaultParagraphFont"/>
    <w:uiPriority w:val="99"/>
    <w:semiHidden/>
    <w:unhideWhenUsed/>
    <w:rsid w:val="008C5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31974">
      <w:bodyDiv w:val="1"/>
      <w:marLeft w:val="0"/>
      <w:marRight w:val="0"/>
      <w:marTop w:val="0"/>
      <w:marBottom w:val="0"/>
      <w:divBdr>
        <w:top w:val="none" w:sz="0" w:space="0" w:color="auto"/>
        <w:left w:val="none" w:sz="0" w:space="0" w:color="auto"/>
        <w:bottom w:val="none" w:sz="0" w:space="0" w:color="auto"/>
        <w:right w:val="none" w:sz="0" w:space="0" w:color="auto"/>
      </w:divBdr>
    </w:div>
    <w:div w:id="1544639462">
      <w:bodyDiv w:val="1"/>
      <w:marLeft w:val="0"/>
      <w:marRight w:val="0"/>
      <w:marTop w:val="0"/>
      <w:marBottom w:val="0"/>
      <w:divBdr>
        <w:top w:val="none" w:sz="0" w:space="0" w:color="auto"/>
        <w:left w:val="none" w:sz="0" w:space="0" w:color="auto"/>
        <w:bottom w:val="none" w:sz="0" w:space="0" w:color="auto"/>
        <w:right w:val="none" w:sz="0" w:space="0" w:color="auto"/>
      </w:divBdr>
    </w:div>
    <w:div w:id="1703096281">
      <w:bodyDiv w:val="1"/>
      <w:marLeft w:val="0"/>
      <w:marRight w:val="0"/>
      <w:marTop w:val="0"/>
      <w:marBottom w:val="0"/>
      <w:divBdr>
        <w:top w:val="none" w:sz="0" w:space="0" w:color="auto"/>
        <w:left w:val="none" w:sz="0" w:space="0" w:color="auto"/>
        <w:bottom w:val="none" w:sz="0" w:space="0" w:color="auto"/>
        <w:right w:val="none" w:sz="0" w:space="0" w:color="auto"/>
      </w:divBdr>
      <w:divsChild>
        <w:div w:id="695085942">
          <w:marLeft w:val="0"/>
          <w:marRight w:val="0"/>
          <w:marTop w:val="0"/>
          <w:marBottom w:val="0"/>
          <w:divBdr>
            <w:top w:val="none" w:sz="0" w:space="0" w:color="auto"/>
            <w:left w:val="none" w:sz="0" w:space="0" w:color="auto"/>
            <w:bottom w:val="none" w:sz="0" w:space="0" w:color="auto"/>
            <w:right w:val="none" w:sz="0" w:space="0" w:color="auto"/>
          </w:divBdr>
        </w:div>
      </w:divsChild>
    </w:div>
    <w:div w:id="183441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esireebratcher@artswork.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artswork.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work.org.uk/south-east-bridg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rtswork.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tswork.org.uk/" TargetMode="External"/><Relationship Id="rId14" Type="http://schemas.openxmlformats.org/officeDocument/2006/relationships/hyperlink" Target="http://www.artswork.or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ADB57A-1D63-4853-A185-0A2876912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C219D4D8</Template>
  <TotalTime>21</TotalTime>
  <Pages>8</Pages>
  <Words>3058</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ARTSWORK</vt:lpstr>
    </vt:vector>
  </TitlesOfParts>
  <Company>Arts Council England</Company>
  <LinksUpToDate>false</LinksUpToDate>
  <CharactersWithSpaces>20452</CharactersWithSpaces>
  <SharedDoc>false</SharedDoc>
  <HLinks>
    <vt:vector size="24" baseType="variant">
      <vt:variant>
        <vt:i4>2949244</vt:i4>
      </vt:variant>
      <vt:variant>
        <vt:i4>9</vt:i4>
      </vt:variant>
      <vt:variant>
        <vt:i4>0</vt:i4>
      </vt:variant>
      <vt:variant>
        <vt:i4>5</vt:i4>
      </vt:variant>
      <vt:variant>
        <vt:lpwstr>http://www.artscouncil.org.uk/what-we-do/our-priorities-2011-15/children-and-young-people/bridge-organisations/</vt:lpwstr>
      </vt:variant>
      <vt:variant>
        <vt:lpwstr/>
      </vt:variant>
      <vt:variant>
        <vt:i4>7667744</vt:i4>
      </vt:variant>
      <vt:variant>
        <vt:i4>6</vt:i4>
      </vt:variant>
      <vt:variant>
        <vt:i4>0</vt:i4>
      </vt:variant>
      <vt:variant>
        <vt:i4>5</vt:i4>
      </vt:variant>
      <vt:variant>
        <vt:lpwstr>http://www.artscouncil.org.uk/</vt:lpwstr>
      </vt:variant>
      <vt:variant>
        <vt:lpwstr/>
      </vt:variant>
      <vt:variant>
        <vt:i4>2228264</vt:i4>
      </vt:variant>
      <vt:variant>
        <vt:i4>3</vt:i4>
      </vt:variant>
      <vt:variant>
        <vt:i4>0</vt:i4>
      </vt:variant>
      <vt:variant>
        <vt:i4>5</vt:i4>
      </vt:variant>
      <vt:variant>
        <vt:lpwstr>http://www.artswork.org.uk/</vt:lpwstr>
      </vt:variant>
      <vt:variant>
        <vt:lpwstr/>
      </vt:variant>
      <vt:variant>
        <vt:i4>4390949</vt:i4>
      </vt:variant>
      <vt:variant>
        <vt:i4>0</vt:i4>
      </vt:variant>
      <vt:variant>
        <vt:i4>0</vt:i4>
      </vt:variant>
      <vt:variant>
        <vt:i4>5</vt:i4>
      </vt:variant>
      <vt:variant>
        <vt:lpwstr>mailto:karl@artswork.org.uk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ARTSWORK</dc:title>
  <dc:creator>Jane</dc:creator>
  <cp:lastModifiedBy>Abi Barrington</cp:lastModifiedBy>
  <cp:revision>5</cp:revision>
  <cp:lastPrinted>2018-12-18T09:54:00Z</cp:lastPrinted>
  <dcterms:created xsi:type="dcterms:W3CDTF">2019-01-02T09:37:00Z</dcterms:created>
  <dcterms:modified xsi:type="dcterms:W3CDTF">2019-01-11T12:47:00Z</dcterms:modified>
</cp:coreProperties>
</file>